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4518" w14:textId="196482F9" w:rsidR="00EA1E42" w:rsidRDefault="00BA4E35" w:rsidP="00BA4E35">
      <w:pPr>
        <w:pStyle w:val="Heading1"/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E3BCF" wp14:editId="39AC7360">
            <wp:simplePos x="0" y="0"/>
            <wp:positionH relativeFrom="column">
              <wp:posOffset>127000</wp:posOffset>
            </wp:positionH>
            <wp:positionV relativeFrom="paragraph">
              <wp:posOffset>340</wp:posOffset>
            </wp:positionV>
            <wp:extent cx="5486400" cy="1115568"/>
            <wp:effectExtent l="0" t="0" r="0" b="2540"/>
            <wp:wrapSquare wrapText="bothSides"/>
            <wp:docPr id="1469779829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79829" name="Picture 1" descr="A black background with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615BE575" w:rsidR="00EA1E42" w:rsidRDefault="1A697759" w:rsidP="337E25B0">
      <w:pPr>
        <w:pStyle w:val="Heading1"/>
        <w:contextualSpacing/>
        <w:jc w:val="center"/>
      </w:pPr>
      <w:r w:rsidRPr="1A697759">
        <w:t>Prepositions</w:t>
      </w:r>
    </w:p>
    <w:p w14:paraId="495B62DA" w14:textId="74E5B743" w:rsidR="00EA1E42" w:rsidRPr="001055E8" w:rsidRDefault="00EA1E42" w:rsidP="00EA1E42">
      <w:pPr>
        <w:rPr>
          <w:rFonts w:ascii="Arial" w:hAnsi="Arial" w:cs="Arial"/>
        </w:rPr>
      </w:pPr>
      <w:r w:rsidRPr="001055E8">
        <w:rPr>
          <w:rFonts w:ascii="Arial" w:hAnsi="Arial" w:cs="Arial"/>
        </w:rPr>
        <w:t>Prepositions connect nouns and pronouns to other words in a sentence in terms of location, time, or logic. A prepositional phrase begins with a preposition and ends with a noun, which is the object of the preposition. Thus, the preposition links the object of the preposition in space, time, or logic to a previous noun or pronoun.</w:t>
      </w:r>
    </w:p>
    <w:p w14:paraId="0752EF48" w14:textId="77777777" w:rsidR="00EA1E42" w:rsidRPr="001055E8" w:rsidRDefault="00EA1E42" w:rsidP="00EA1E42">
      <w:pPr>
        <w:rPr>
          <w:rFonts w:ascii="Arial" w:hAnsi="Arial" w:cs="Arial"/>
          <w:b/>
        </w:rPr>
      </w:pPr>
      <w:r w:rsidRPr="001055E8">
        <w:rPr>
          <w:rFonts w:ascii="Arial" w:hAnsi="Arial" w:cs="Arial"/>
          <w:b/>
        </w:rPr>
        <w:br/>
        <w:t>Locative (location)</w:t>
      </w:r>
    </w:p>
    <w:p w14:paraId="5FDB88F9" w14:textId="6AAFBFBB" w:rsidR="00EA1E42" w:rsidRPr="001055E8" w:rsidRDefault="00EA1E42" w:rsidP="00EA1E42">
      <w:pPr>
        <w:rPr>
          <w:rFonts w:ascii="Arial" w:hAnsi="Arial" w:cs="Arial"/>
        </w:rPr>
      </w:pPr>
      <w:r w:rsidRPr="001055E8">
        <w:rPr>
          <w:rFonts w:ascii="Arial" w:hAnsi="Arial" w:cs="Arial"/>
        </w:rPr>
        <w:t xml:space="preserve">The Writing Center is </w:t>
      </w:r>
      <w:r w:rsidRPr="001055E8">
        <w:rPr>
          <w:rFonts w:ascii="Arial" w:hAnsi="Arial" w:cs="Arial"/>
          <w:b/>
          <w:u w:val="single"/>
        </w:rPr>
        <w:t>on</w:t>
      </w:r>
      <w:r w:rsidRPr="001055E8">
        <w:rPr>
          <w:rFonts w:ascii="Arial" w:hAnsi="Arial" w:cs="Arial"/>
          <w:u w:val="single"/>
        </w:rPr>
        <w:t xml:space="preserve"> the fourth floor</w:t>
      </w:r>
      <w:r w:rsidRPr="001055E8">
        <w:rPr>
          <w:rFonts w:ascii="Arial" w:hAnsi="Arial" w:cs="Arial"/>
        </w:rPr>
        <w:t>.</w:t>
      </w:r>
    </w:p>
    <w:p w14:paraId="4AB54D55" w14:textId="23D61F08" w:rsidR="00EA1E42" w:rsidRPr="001055E8" w:rsidRDefault="00EA1E42" w:rsidP="00EA1E42">
      <w:pPr>
        <w:rPr>
          <w:rFonts w:ascii="Arial" w:hAnsi="Arial" w:cs="Arial"/>
        </w:rPr>
      </w:pPr>
      <w:r w:rsidRPr="001055E8">
        <w:rPr>
          <w:rFonts w:ascii="Arial" w:hAnsi="Arial" w:cs="Arial"/>
        </w:rPr>
        <w:t>In the above example, “on” is the preposition linking “Writing Center” (the noun) to “fourth floor” (object of the preposition) and describes a spatial relationship between “Writing Center” and its location. The prepositional phrase is “on the fourth floor.”</w:t>
      </w:r>
    </w:p>
    <w:p w14:paraId="1901427D" w14:textId="77777777" w:rsidR="00EA1E42" w:rsidRPr="001055E8" w:rsidRDefault="00EA1E42" w:rsidP="00EA1E42">
      <w:pPr>
        <w:rPr>
          <w:rFonts w:ascii="Arial" w:hAnsi="Arial" w:cs="Arial"/>
          <w:b/>
        </w:rPr>
      </w:pPr>
      <w:r w:rsidRPr="001055E8">
        <w:rPr>
          <w:rFonts w:ascii="Arial" w:hAnsi="Arial" w:cs="Arial"/>
          <w:b/>
        </w:rPr>
        <w:br/>
        <w:t>Temporal (time)</w:t>
      </w:r>
    </w:p>
    <w:p w14:paraId="3EEED691" w14:textId="77777777" w:rsidR="00EA1E42" w:rsidRPr="001055E8" w:rsidRDefault="00EA1E42" w:rsidP="00EA1E42">
      <w:pPr>
        <w:rPr>
          <w:rFonts w:ascii="Arial" w:hAnsi="Arial" w:cs="Arial"/>
        </w:rPr>
      </w:pPr>
      <w:r w:rsidRPr="001055E8">
        <w:rPr>
          <w:rFonts w:ascii="Arial" w:hAnsi="Arial" w:cs="Arial"/>
        </w:rPr>
        <w:t xml:space="preserve">My </w:t>
      </w:r>
      <w:r w:rsidR="00802A2B">
        <w:rPr>
          <w:rFonts w:ascii="Arial" w:hAnsi="Arial" w:cs="Arial"/>
        </w:rPr>
        <w:t>doctor’s appointment</w:t>
      </w:r>
      <w:r w:rsidRPr="001055E8">
        <w:rPr>
          <w:rFonts w:ascii="Arial" w:hAnsi="Arial" w:cs="Arial"/>
        </w:rPr>
        <w:t xml:space="preserve"> is </w:t>
      </w:r>
      <w:r w:rsidRPr="001055E8">
        <w:rPr>
          <w:rFonts w:ascii="Arial" w:hAnsi="Arial" w:cs="Arial"/>
          <w:b/>
          <w:u w:val="single"/>
        </w:rPr>
        <w:t>in</w:t>
      </w:r>
      <w:r w:rsidRPr="001055E8">
        <w:rPr>
          <w:rFonts w:ascii="Arial" w:hAnsi="Arial" w:cs="Arial"/>
          <w:u w:val="single"/>
        </w:rPr>
        <w:t xml:space="preserve"> the morning</w:t>
      </w:r>
      <w:r w:rsidRPr="001055E8">
        <w:rPr>
          <w:rFonts w:ascii="Arial" w:hAnsi="Arial" w:cs="Arial"/>
        </w:rPr>
        <w:t>.</w:t>
      </w:r>
    </w:p>
    <w:p w14:paraId="1F75ABDA" w14:textId="77777777" w:rsidR="00EA1E42" w:rsidRPr="001055E8" w:rsidRDefault="00EA1E42" w:rsidP="00EA1E42">
      <w:pPr>
        <w:rPr>
          <w:rFonts w:ascii="Arial" w:hAnsi="Arial" w:cs="Arial"/>
        </w:rPr>
      </w:pPr>
      <w:r w:rsidRPr="001055E8">
        <w:rPr>
          <w:rFonts w:ascii="Arial" w:hAnsi="Arial" w:cs="Arial"/>
        </w:rPr>
        <w:t>In this example, “in” is the preposition linking “</w:t>
      </w:r>
      <w:r w:rsidR="00802A2B">
        <w:rPr>
          <w:rFonts w:ascii="Arial" w:hAnsi="Arial" w:cs="Arial"/>
        </w:rPr>
        <w:t>appointment</w:t>
      </w:r>
      <w:r w:rsidRPr="001055E8">
        <w:rPr>
          <w:rFonts w:ascii="Arial" w:hAnsi="Arial" w:cs="Arial"/>
        </w:rPr>
        <w:t xml:space="preserve">” (the noun) to “morning” (object of the preposition) and describes a temporal relationship, or when the </w:t>
      </w:r>
      <w:r w:rsidR="00802A2B">
        <w:rPr>
          <w:rFonts w:ascii="Arial" w:hAnsi="Arial" w:cs="Arial"/>
        </w:rPr>
        <w:t>appointment</w:t>
      </w:r>
      <w:r w:rsidRPr="001055E8">
        <w:rPr>
          <w:rFonts w:ascii="Arial" w:hAnsi="Arial" w:cs="Arial"/>
        </w:rPr>
        <w:t xml:space="preserve"> will occur. The prepositional phrase is “in the morning.” </w:t>
      </w:r>
    </w:p>
    <w:p w14:paraId="5770D3A7" w14:textId="77777777" w:rsidR="00EA1E42" w:rsidRPr="001055E8" w:rsidRDefault="00EA1E42" w:rsidP="00EA1E42">
      <w:pPr>
        <w:rPr>
          <w:rFonts w:ascii="Arial" w:hAnsi="Arial" w:cs="Arial"/>
          <w:b/>
        </w:rPr>
      </w:pPr>
      <w:r w:rsidRPr="001055E8">
        <w:rPr>
          <w:rFonts w:ascii="Arial" w:hAnsi="Arial" w:cs="Arial"/>
          <w:b/>
        </w:rPr>
        <w:br/>
        <w:t>Logical (other relationships)</w:t>
      </w:r>
    </w:p>
    <w:p w14:paraId="03206BD5" w14:textId="77777777" w:rsidR="00EA1E42" w:rsidRPr="001055E8" w:rsidRDefault="00EA1E42" w:rsidP="00EA1E42">
      <w:pPr>
        <w:rPr>
          <w:rFonts w:ascii="Arial" w:hAnsi="Arial" w:cs="Arial"/>
        </w:rPr>
      </w:pPr>
      <w:r w:rsidRPr="001055E8">
        <w:rPr>
          <w:rFonts w:ascii="Arial" w:hAnsi="Arial" w:cs="Arial"/>
        </w:rPr>
        <w:t xml:space="preserve">I bought a new car </w:t>
      </w:r>
      <w:r w:rsidRPr="001055E8">
        <w:rPr>
          <w:rFonts w:ascii="Arial" w:hAnsi="Arial" w:cs="Arial"/>
          <w:b/>
          <w:u w:val="single"/>
        </w:rPr>
        <w:t>for</w:t>
      </w:r>
      <w:r w:rsidRPr="001055E8">
        <w:rPr>
          <w:rFonts w:ascii="Arial" w:hAnsi="Arial" w:cs="Arial"/>
          <w:u w:val="single"/>
        </w:rPr>
        <w:t xml:space="preserve"> my mom</w:t>
      </w:r>
      <w:r w:rsidRPr="001055E8">
        <w:rPr>
          <w:rFonts w:ascii="Arial" w:hAnsi="Arial" w:cs="Arial"/>
        </w:rPr>
        <w:t>.</w:t>
      </w:r>
    </w:p>
    <w:p w14:paraId="02EB378F" w14:textId="65B481A4" w:rsidR="00802A2B" w:rsidRPr="001055E8" w:rsidRDefault="1A697759" w:rsidP="00EA1E42">
      <w:pPr>
        <w:rPr>
          <w:rFonts w:ascii="Arial" w:hAnsi="Arial" w:cs="Arial"/>
        </w:rPr>
      </w:pPr>
      <w:r w:rsidRPr="1A697759">
        <w:rPr>
          <w:rFonts w:ascii="Arial" w:hAnsi="Arial" w:cs="Arial"/>
        </w:rPr>
        <w:t>Here, “for” is the preposition linking “car” (the noun) to “my mom” (object of the preposition) and describes a logical relationship between “car” and “mom.” The prepositional phrase is “for my mom.”</w:t>
      </w:r>
    </w:p>
    <w:p w14:paraId="6A05A809" w14:textId="77777777" w:rsidR="00EA1E42" w:rsidRPr="001055E8" w:rsidRDefault="00EA1E42" w:rsidP="00EA1E4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592"/>
        <w:gridCol w:w="4088"/>
      </w:tblGrid>
      <w:tr w:rsidR="00EA1E42" w:rsidRPr="001055E8" w14:paraId="264514DF" w14:textId="77777777">
        <w:tc>
          <w:tcPr>
            <w:tcW w:w="1670" w:type="dxa"/>
          </w:tcPr>
          <w:p w14:paraId="22C9E2C0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Locative Prepositions</w:t>
            </w:r>
          </w:p>
        </w:tc>
        <w:tc>
          <w:tcPr>
            <w:tcW w:w="3689" w:type="dxa"/>
          </w:tcPr>
          <w:p w14:paraId="0F300C89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Used to indicate…</w:t>
            </w:r>
          </w:p>
        </w:tc>
        <w:tc>
          <w:tcPr>
            <w:tcW w:w="4217" w:type="dxa"/>
          </w:tcPr>
          <w:p w14:paraId="4412BE45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Example</w:t>
            </w:r>
          </w:p>
        </w:tc>
      </w:tr>
      <w:tr w:rsidR="00EA1E42" w:rsidRPr="001055E8" w14:paraId="1BFD8EC6" w14:textId="77777777">
        <w:tc>
          <w:tcPr>
            <w:tcW w:w="1670" w:type="dxa"/>
            <w:vMerge w:val="restart"/>
          </w:tcPr>
          <w:p w14:paraId="2D45BE52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On</w:t>
            </w:r>
          </w:p>
        </w:tc>
        <w:tc>
          <w:tcPr>
            <w:tcW w:w="3689" w:type="dxa"/>
          </w:tcPr>
          <w:p w14:paraId="3A187A28" w14:textId="77777777" w:rsidR="00EA1E42" w:rsidRPr="001055E8" w:rsidRDefault="00EA1E42" w:rsidP="00802A2B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Support by an </w:t>
            </w:r>
            <w:r w:rsidR="00802A2B">
              <w:rPr>
                <w:rFonts w:ascii="Arial" w:hAnsi="Arial" w:cs="Arial"/>
              </w:rPr>
              <w:t>external</w:t>
            </w:r>
            <w:r w:rsidRPr="001055E8">
              <w:rPr>
                <w:rFonts w:ascii="Arial" w:hAnsi="Arial" w:cs="Arial"/>
              </w:rPr>
              <w:t xml:space="preserve"> surface</w:t>
            </w:r>
          </w:p>
        </w:tc>
        <w:tc>
          <w:tcPr>
            <w:tcW w:w="4217" w:type="dxa"/>
          </w:tcPr>
          <w:p w14:paraId="7D1A48E3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The fly landed </w:t>
            </w:r>
            <w:r w:rsidRPr="001055E8">
              <w:rPr>
                <w:rFonts w:ascii="Arial" w:hAnsi="Arial" w:cs="Arial"/>
                <w:b/>
              </w:rPr>
              <w:t>on</w:t>
            </w:r>
            <w:r w:rsidRPr="001055E8">
              <w:rPr>
                <w:rFonts w:ascii="Arial" w:hAnsi="Arial" w:cs="Arial"/>
              </w:rPr>
              <w:t xml:space="preserve"> the wall.</w:t>
            </w:r>
          </w:p>
          <w:p w14:paraId="2D9A5372" w14:textId="77777777" w:rsidR="00EA1E42" w:rsidRPr="001055E8" w:rsidRDefault="00EA1E42" w:rsidP="00802A2B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The </w:t>
            </w:r>
            <w:r w:rsidR="00802A2B">
              <w:rPr>
                <w:rFonts w:ascii="Arial" w:hAnsi="Arial" w:cs="Arial"/>
              </w:rPr>
              <w:t>coffee pot</w:t>
            </w:r>
            <w:r w:rsidRPr="001055E8">
              <w:rPr>
                <w:rFonts w:ascii="Arial" w:hAnsi="Arial" w:cs="Arial"/>
              </w:rPr>
              <w:t xml:space="preserve"> is </w:t>
            </w:r>
            <w:r w:rsidRPr="001055E8">
              <w:rPr>
                <w:rFonts w:ascii="Arial" w:hAnsi="Arial" w:cs="Arial"/>
                <w:b/>
              </w:rPr>
              <w:t>on</w:t>
            </w:r>
            <w:r w:rsidRPr="001055E8">
              <w:rPr>
                <w:rFonts w:ascii="Arial" w:hAnsi="Arial" w:cs="Arial"/>
              </w:rPr>
              <w:t xml:space="preserve"> the counter.</w:t>
            </w:r>
          </w:p>
        </w:tc>
      </w:tr>
      <w:tr w:rsidR="00EA1E42" w:rsidRPr="001055E8" w14:paraId="763D2CEF" w14:textId="77777777">
        <w:tc>
          <w:tcPr>
            <w:tcW w:w="1670" w:type="dxa"/>
            <w:vMerge/>
          </w:tcPr>
          <w:p w14:paraId="5A39BBE3" w14:textId="77777777" w:rsidR="00EA1E42" w:rsidRPr="001055E8" w:rsidRDefault="00EA1E42" w:rsidP="00EA1E42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52A20843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proofErr w:type="gramStart"/>
            <w:r w:rsidRPr="001055E8">
              <w:rPr>
                <w:rFonts w:ascii="Arial" w:hAnsi="Arial" w:cs="Arial"/>
              </w:rPr>
              <w:t>Close proximity</w:t>
            </w:r>
            <w:proofErr w:type="gramEnd"/>
          </w:p>
        </w:tc>
        <w:tc>
          <w:tcPr>
            <w:tcW w:w="4217" w:type="dxa"/>
          </w:tcPr>
          <w:p w14:paraId="5FBF017C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My parents’ cabin is </w:t>
            </w:r>
            <w:r w:rsidRPr="001055E8">
              <w:rPr>
                <w:rFonts w:ascii="Arial" w:hAnsi="Arial" w:cs="Arial"/>
                <w:b/>
              </w:rPr>
              <w:t>on</w:t>
            </w:r>
            <w:r w:rsidRPr="001055E8">
              <w:rPr>
                <w:rFonts w:ascii="Arial" w:hAnsi="Arial" w:cs="Arial"/>
              </w:rPr>
              <w:t xml:space="preserve"> Lake Tahoe.</w:t>
            </w:r>
          </w:p>
        </w:tc>
      </w:tr>
      <w:tr w:rsidR="00EA1E42" w:rsidRPr="001055E8" w14:paraId="26641CBC" w14:textId="77777777">
        <w:tc>
          <w:tcPr>
            <w:tcW w:w="1670" w:type="dxa"/>
          </w:tcPr>
          <w:p w14:paraId="558F1CC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Onto</w:t>
            </w:r>
          </w:p>
        </w:tc>
        <w:tc>
          <w:tcPr>
            <w:tcW w:w="3689" w:type="dxa"/>
          </w:tcPr>
          <w:p w14:paraId="64235B2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Process of reaching a position on a surface</w:t>
            </w:r>
          </w:p>
        </w:tc>
        <w:tc>
          <w:tcPr>
            <w:tcW w:w="4217" w:type="dxa"/>
          </w:tcPr>
          <w:p w14:paraId="685F56E1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We crawled </w:t>
            </w:r>
            <w:r w:rsidRPr="001055E8">
              <w:rPr>
                <w:rFonts w:ascii="Arial" w:hAnsi="Arial" w:cs="Arial"/>
                <w:b/>
              </w:rPr>
              <w:t>onto</w:t>
            </w:r>
            <w:r w:rsidRPr="001055E8">
              <w:rPr>
                <w:rFonts w:ascii="Arial" w:hAnsi="Arial" w:cs="Arial"/>
              </w:rPr>
              <w:t xml:space="preserve"> the spacecraft.</w:t>
            </w:r>
          </w:p>
          <w:p w14:paraId="2DF390D4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The mercury spilled </w:t>
            </w:r>
            <w:r w:rsidRPr="001055E8">
              <w:rPr>
                <w:rFonts w:ascii="Arial" w:hAnsi="Arial" w:cs="Arial"/>
                <w:b/>
              </w:rPr>
              <w:t>onto</w:t>
            </w:r>
            <w:r w:rsidRPr="001055E8">
              <w:rPr>
                <w:rFonts w:ascii="Arial" w:hAnsi="Arial" w:cs="Arial"/>
              </w:rPr>
              <w:t xml:space="preserve"> the floor.</w:t>
            </w:r>
          </w:p>
        </w:tc>
      </w:tr>
      <w:tr w:rsidR="00EA1E42" w:rsidRPr="001055E8" w14:paraId="1CE666D7" w14:textId="77777777">
        <w:tc>
          <w:tcPr>
            <w:tcW w:w="1670" w:type="dxa"/>
            <w:vMerge w:val="restart"/>
          </w:tcPr>
          <w:p w14:paraId="268A70D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In</w:t>
            </w:r>
          </w:p>
        </w:tc>
        <w:tc>
          <w:tcPr>
            <w:tcW w:w="3689" w:type="dxa"/>
          </w:tcPr>
          <w:p w14:paraId="59554237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Being within the inclusion or limits of an object’s interior</w:t>
            </w:r>
          </w:p>
        </w:tc>
        <w:tc>
          <w:tcPr>
            <w:tcW w:w="4217" w:type="dxa"/>
          </w:tcPr>
          <w:p w14:paraId="3C4EE27E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trapped </w:t>
            </w:r>
            <w:r w:rsidRPr="001055E8">
              <w:rPr>
                <w:rFonts w:ascii="Arial" w:hAnsi="Arial" w:cs="Arial"/>
                <w:b/>
              </w:rPr>
              <w:t>in</w:t>
            </w:r>
            <w:r w:rsidRPr="001055E8">
              <w:rPr>
                <w:rFonts w:ascii="Arial" w:hAnsi="Arial" w:cs="Arial"/>
              </w:rPr>
              <w:t xml:space="preserve"> the Matrix.</w:t>
            </w:r>
          </w:p>
          <w:p w14:paraId="3892FAF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</w:t>
            </w:r>
            <w:r w:rsidRPr="001055E8">
              <w:rPr>
                <w:rFonts w:ascii="Arial" w:hAnsi="Arial" w:cs="Arial"/>
                <w:b/>
              </w:rPr>
              <w:t>in</w:t>
            </w:r>
            <w:r w:rsidRPr="001055E8">
              <w:rPr>
                <w:rFonts w:ascii="Arial" w:hAnsi="Arial" w:cs="Arial"/>
              </w:rPr>
              <w:t xml:space="preserve"> South Dakota this weekend.</w:t>
            </w:r>
          </w:p>
          <w:p w14:paraId="3131695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The pens are </w:t>
            </w:r>
            <w:r w:rsidRPr="001055E8">
              <w:rPr>
                <w:rFonts w:ascii="Arial" w:hAnsi="Arial" w:cs="Arial"/>
                <w:b/>
              </w:rPr>
              <w:t>in</w:t>
            </w:r>
            <w:r w:rsidRPr="001055E8">
              <w:rPr>
                <w:rFonts w:ascii="Arial" w:hAnsi="Arial" w:cs="Arial"/>
              </w:rPr>
              <w:t xml:space="preserve"> the holder.</w:t>
            </w:r>
          </w:p>
        </w:tc>
      </w:tr>
      <w:tr w:rsidR="00EA1E42" w:rsidRPr="001055E8" w14:paraId="377DAA5B" w14:textId="77777777">
        <w:tc>
          <w:tcPr>
            <w:tcW w:w="1670" w:type="dxa"/>
            <w:vMerge/>
          </w:tcPr>
          <w:p w14:paraId="41C8F39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3FA260B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 function of means, medium, or instrument</w:t>
            </w:r>
          </w:p>
        </w:tc>
        <w:tc>
          <w:tcPr>
            <w:tcW w:w="4217" w:type="dxa"/>
          </w:tcPr>
          <w:p w14:paraId="4360356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Please write your answers </w:t>
            </w:r>
            <w:r w:rsidRPr="001055E8">
              <w:rPr>
                <w:rFonts w:ascii="Arial" w:hAnsi="Arial" w:cs="Arial"/>
                <w:b/>
              </w:rPr>
              <w:t>in</w:t>
            </w:r>
            <w:r w:rsidRPr="001055E8">
              <w:rPr>
                <w:rFonts w:ascii="Arial" w:hAnsi="Arial" w:cs="Arial"/>
              </w:rPr>
              <w:t xml:space="preserve"> pen.</w:t>
            </w:r>
          </w:p>
          <w:p w14:paraId="2E9AF027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The book is written </w:t>
            </w:r>
            <w:r w:rsidRPr="001055E8">
              <w:rPr>
                <w:rFonts w:ascii="Arial" w:hAnsi="Arial" w:cs="Arial"/>
                <w:b/>
              </w:rPr>
              <w:t>in</w:t>
            </w:r>
            <w:r w:rsidRPr="001055E8">
              <w:rPr>
                <w:rFonts w:ascii="Arial" w:hAnsi="Arial" w:cs="Arial"/>
              </w:rPr>
              <w:t xml:space="preserve"> Greek.</w:t>
            </w:r>
          </w:p>
        </w:tc>
      </w:tr>
      <w:tr w:rsidR="00EA1E42" w:rsidRPr="001055E8" w14:paraId="336E367D" w14:textId="77777777">
        <w:tc>
          <w:tcPr>
            <w:tcW w:w="1670" w:type="dxa"/>
          </w:tcPr>
          <w:p w14:paraId="5D28ED1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Into</w:t>
            </w:r>
          </w:p>
        </w:tc>
        <w:tc>
          <w:tcPr>
            <w:tcW w:w="3689" w:type="dxa"/>
          </w:tcPr>
          <w:p w14:paraId="0042B61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Process of reaching an object’s interior</w:t>
            </w:r>
          </w:p>
        </w:tc>
        <w:tc>
          <w:tcPr>
            <w:tcW w:w="4217" w:type="dxa"/>
          </w:tcPr>
          <w:p w14:paraId="103FBFDB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flew </w:t>
            </w:r>
            <w:r w:rsidRPr="001055E8">
              <w:rPr>
                <w:rFonts w:ascii="Arial" w:hAnsi="Arial" w:cs="Arial"/>
                <w:b/>
              </w:rPr>
              <w:t>into</w:t>
            </w:r>
            <w:r w:rsidRPr="001055E8">
              <w:rPr>
                <w:rFonts w:ascii="Arial" w:hAnsi="Arial" w:cs="Arial"/>
              </w:rPr>
              <w:t xml:space="preserve"> the center of the galaxy.</w:t>
            </w:r>
          </w:p>
          <w:p w14:paraId="6FFE24BE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lastRenderedPageBreak/>
              <w:t xml:space="preserve">I am going </w:t>
            </w:r>
            <w:r w:rsidRPr="001055E8">
              <w:rPr>
                <w:rFonts w:ascii="Arial" w:hAnsi="Arial" w:cs="Arial"/>
                <w:b/>
              </w:rPr>
              <w:t>into</w:t>
            </w:r>
            <w:r w:rsidRPr="001055E8">
              <w:rPr>
                <w:rFonts w:ascii="Arial" w:hAnsi="Arial" w:cs="Arial"/>
              </w:rPr>
              <w:t xml:space="preserve"> the Louvre to steal the Mona Lisa.</w:t>
            </w:r>
          </w:p>
        </w:tc>
      </w:tr>
      <w:tr w:rsidR="00EA1E42" w:rsidRPr="001055E8" w14:paraId="1EF84147" w14:textId="77777777">
        <w:tc>
          <w:tcPr>
            <w:tcW w:w="1670" w:type="dxa"/>
          </w:tcPr>
          <w:p w14:paraId="05A431B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lastRenderedPageBreak/>
              <w:t>Within</w:t>
            </w:r>
          </w:p>
        </w:tc>
        <w:tc>
          <w:tcPr>
            <w:tcW w:w="3689" w:type="dxa"/>
          </w:tcPr>
          <w:p w14:paraId="5CA4D54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Enclosure</w:t>
            </w:r>
          </w:p>
        </w:tc>
        <w:tc>
          <w:tcPr>
            <w:tcW w:w="4217" w:type="dxa"/>
          </w:tcPr>
          <w:p w14:paraId="20AC05F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</w:t>
            </w:r>
            <w:r w:rsidRPr="001055E8">
              <w:rPr>
                <w:rFonts w:ascii="Arial" w:hAnsi="Arial" w:cs="Arial"/>
                <w:b/>
              </w:rPr>
              <w:t>within</w:t>
            </w:r>
            <w:r w:rsidRPr="001055E8">
              <w:rPr>
                <w:rFonts w:ascii="Arial" w:hAnsi="Arial" w:cs="Arial"/>
              </w:rPr>
              <w:t xml:space="preserve"> the city limits</w:t>
            </w:r>
            <w:r w:rsidR="00802A2B">
              <w:rPr>
                <w:rFonts w:ascii="Arial" w:hAnsi="Arial" w:cs="Arial"/>
              </w:rPr>
              <w:t>.</w:t>
            </w:r>
          </w:p>
          <w:p w14:paraId="237443D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My professional goal is </w:t>
            </w:r>
            <w:r w:rsidRPr="001055E8">
              <w:rPr>
                <w:rFonts w:ascii="Arial" w:hAnsi="Arial" w:cs="Arial"/>
                <w:b/>
              </w:rPr>
              <w:t>within</w:t>
            </w:r>
            <w:r w:rsidRPr="001055E8">
              <w:rPr>
                <w:rFonts w:ascii="Arial" w:hAnsi="Arial" w:cs="Arial"/>
              </w:rPr>
              <w:t xml:space="preserve"> reach</w:t>
            </w:r>
            <w:r w:rsidR="00802A2B">
              <w:rPr>
                <w:rFonts w:ascii="Arial" w:hAnsi="Arial" w:cs="Arial"/>
              </w:rPr>
              <w:t>.</w:t>
            </w:r>
          </w:p>
        </w:tc>
      </w:tr>
      <w:tr w:rsidR="00EA1E42" w:rsidRPr="001055E8" w14:paraId="29EFCB34" w14:textId="77777777">
        <w:tc>
          <w:tcPr>
            <w:tcW w:w="1670" w:type="dxa"/>
            <w:vMerge w:val="restart"/>
          </w:tcPr>
          <w:p w14:paraId="412AB7D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At</w:t>
            </w:r>
          </w:p>
        </w:tc>
        <w:tc>
          <w:tcPr>
            <w:tcW w:w="3689" w:type="dxa"/>
          </w:tcPr>
          <w:p w14:paraId="5D290DD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General vicinity or location</w:t>
            </w:r>
          </w:p>
        </w:tc>
        <w:tc>
          <w:tcPr>
            <w:tcW w:w="4217" w:type="dxa"/>
          </w:tcPr>
          <w:p w14:paraId="1A0FE96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</w:t>
            </w:r>
            <w:r w:rsidRPr="001055E8">
              <w:rPr>
                <w:rFonts w:ascii="Arial" w:hAnsi="Arial" w:cs="Arial"/>
                <w:b/>
              </w:rPr>
              <w:t>at</w:t>
            </w:r>
            <w:r w:rsidRPr="001055E8">
              <w:rPr>
                <w:rFonts w:ascii="Arial" w:hAnsi="Arial" w:cs="Arial"/>
              </w:rPr>
              <w:t xml:space="preserve"> the Writing Center.</w:t>
            </w:r>
          </w:p>
          <w:p w14:paraId="0042B51A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studying </w:t>
            </w:r>
            <w:r w:rsidRPr="001055E8">
              <w:rPr>
                <w:rFonts w:ascii="Arial" w:hAnsi="Arial" w:cs="Arial"/>
                <w:b/>
              </w:rPr>
              <w:t>at</w:t>
            </w:r>
            <w:r w:rsidRPr="001055E8">
              <w:rPr>
                <w:rFonts w:ascii="Arial" w:hAnsi="Arial" w:cs="Arial"/>
              </w:rPr>
              <w:t xml:space="preserve"> CU Denver.</w:t>
            </w:r>
          </w:p>
        </w:tc>
      </w:tr>
      <w:tr w:rsidR="00EA1E42" w:rsidRPr="001055E8" w14:paraId="091EE925" w14:textId="77777777">
        <w:tc>
          <w:tcPr>
            <w:tcW w:w="1670" w:type="dxa"/>
            <w:vMerge/>
          </w:tcPr>
          <w:p w14:paraId="72A3D3EC" w14:textId="77777777" w:rsidR="00EA1E42" w:rsidRPr="001055E8" w:rsidRDefault="00EA1E42" w:rsidP="00EA1E42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1F318D47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proofErr w:type="gramStart"/>
            <w:r w:rsidRPr="001055E8">
              <w:rPr>
                <w:rFonts w:ascii="Arial" w:hAnsi="Arial" w:cs="Arial"/>
              </w:rPr>
              <w:t>End result</w:t>
            </w:r>
            <w:proofErr w:type="gramEnd"/>
            <w:r w:rsidRPr="001055E8">
              <w:rPr>
                <w:rFonts w:ascii="Arial" w:hAnsi="Arial" w:cs="Arial"/>
              </w:rPr>
              <w:t xml:space="preserve"> of an implied action</w:t>
            </w:r>
          </w:p>
        </w:tc>
        <w:tc>
          <w:tcPr>
            <w:tcW w:w="4217" w:type="dxa"/>
          </w:tcPr>
          <w:p w14:paraId="062B58FE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He aimed </w:t>
            </w:r>
            <w:r w:rsidRPr="001055E8">
              <w:rPr>
                <w:rFonts w:ascii="Arial" w:hAnsi="Arial" w:cs="Arial"/>
                <w:b/>
              </w:rPr>
              <w:t>at</w:t>
            </w:r>
            <w:r w:rsidRPr="001055E8">
              <w:rPr>
                <w:rFonts w:ascii="Arial" w:hAnsi="Arial" w:cs="Arial"/>
              </w:rPr>
              <w:t xml:space="preserve"> the target.</w:t>
            </w:r>
          </w:p>
        </w:tc>
      </w:tr>
      <w:tr w:rsidR="00EA1E42" w:rsidRPr="001055E8" w14:paraId="21F31832" w14:textId="77777777">
        <w:tc>
          <w:tcPr>
            <w:tcW w:w="1670" w:type="dxa"/>
            <w:vMerge w:val="restart"/>
          </w:tcPr>
          <w:p w14:paraId="08A80BA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From</w:t>
            </w:r>
          </w:p>
        </w:tc>
        <w:tc>
          <w:tcPr>
            <w:tcW w:w="3689" w:type="dxa"/>
          </w:tcPr>
          <w:p w14:paraId="59604AD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Starting point or source</w:t>
            </w:r>
          </w:p>
        </w:tc>
        <w:tc>
          <w:tcPr>
            <w:tcW w:w="4217" w:type="dxa"/>
          </w:tcPr>
          <w:p w14:paraId="51E0A32B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came </w:t>
            </w:r>
            <w:r w:rsidRPr="001055E8">
              <w:rPr>
                <w:rFonts w:ascii="Arial" w:hAnsi="Arial" w:cs="Arial"/>
                <w:b/>
              </w:rPr>
              <w:t>from</w:t>
            </w:r>
            <w:r w:rsidRPr="001055E8">
              <w:rPr>
                <w:rFonts w:ascii="Arial" w:hAnsi="Arial" w:cs="Arial"/>
              </w:rPr>
              <w:t xml:space="preserve"> the grocery store.</w:t>
            </w:r>
          </w:p>
          <w:p w14:paraId="274DA5A1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received a call </w:t>
            </w:r>
            <w:r w:rsidRPr="001055E8">
              <w:rPr>
                <w:rFonts w:ascii="Arial" w:hAnsi="Arial" w:cs="Arial"/>
                <w:b/>
              </w:rPr>
              <w:t>from</w:t>
            </w:r>
            <w:r w:rsidRPr="001055E8">
              <w:rPr>
                <w:rFonts w:ascii="Arial" w:hAnsi="Arial" w:cs="Arial"/>
              </w:rPr>
              <w:t xml:space="preserve"> Santa Claus.</w:t>
            </w:r>
          </w:p>
        </w:tc>
      </w:tr>
      <w:tr w:rsidR="00EA1E42" w:rsidRPr="001055E8" w14:paraId="63D1F9C4" w14:textId="77777777">
        <w:tc>
          <w:tcPr>
            <w:tcW w:w="1670" w:type="dxa"/>
            <w:vMerge/>
          </w:tcPr>
          <w:p w14:paraId="0D0B940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2DF6031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Separation, exclusion, or differentiation</w:t>
            </w:r>
          </w:p>
        </w:tc>
        <w:tc>
          <w:tcPr>
            <w:tcW w:w="4217" w:type="dxa"/>
          </w:tcPr>
          <w:p w14:paraId="76905856" w14:textId="77777777" w:rsidR="00EA1E42" w:rsidRPr="001055E8" w:rsidRDefault="00EA1E42" w:rsidP="00802A2B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was released </w:t>
            </w:r>
            <w:r w:rsidRPr="001055E8">
              <w:rPr>
                <w:rFonts w:ascii="Arial" w:hAnsi="Arial" w:cs="Arial"/>
                <w:b/>
              </w:rPr>
              <w:t>from</w:t>
            </w:r>
            <w:r w:rsidRPr="001055E8">
              <w:rPr>
                <w:rFonts w:ascii="Arial" w:hAnsi="Arial" w:cs="Arial"/>
              </w:rPr>
              <w:t xml:space="preserve"> </w:t>
            </w:r>
            <w:r w:rsidR="00802A2B">
              <w:rPr>
                <w:rFonts w:ascii="Arial" w:hAnsi="Arial" w:cs="Arial"/>
              </w:rPr>
              <w:t>the hospital.</w:t>
            </w:r>
          </w:p>
        </w:tc>
      </w:tr>
      <w:tr w:rsidR="00EA1E42" w:rsidRPr="001055E8" w14:paraId="0CE8F220" w14:textId="77777777">
        <w:tc>
          <w:tcPr>
            <w:tcW w:w="1670" w:type="dxa"/>
          </w:tcPr>
          <w:p w14:paraId="70B4869A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To</w:t>
            </w:r>
          </w:p>
        </w:tc>
        <w:tc>
          <w:tcPr>
            <w:tcW w:w="3689" w:type="dxa"/>
          </w:tcPr>
          <w:p w14:paraId="4EFB90C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Movement toward a location</w:t>
            </w:r>
          </w:p>
        </w:tc>
        <w:tc>
          <w:tcPr>
            <w:tcW w:w="4217" w:type="dxa"/>
          </w:tcPr>
          <w:p w14:paraId="5D0FCC8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came from the mall </w:t>
            </w:r>
            <w:r w:rsidRPr="001055E8">
              <w:rPr>
                <w:rFonts w:ascii="Arial" w:hAnsi="Arial" w:cs="Arial"/>
                <w:b/>
              </w:rPr>
              <w:t>to</w:t>
            </w:r>
            <w:r w:rsidRPr="001055E8">
              <w:rPr>
                <w:rFonts w:ascii="Arial" w:hAnsi="Arial" w:cs="Arial"/>
              </w:rPr>
              <w:t xml:space="preserve"> your house.</w:t>
            </w:r>
          </w:p>
          <w:p w14:paraId="010552E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going </w:t>
            </w:r>
            <w:r w:rsidRPr="001055E8">
              <w:rPr>
                <w:rFonts w:ascii="Arial" w:hAnsi="Arial" w:cs="Arial"/>
                <w:b/>
              </w:rPr>
              <w:t>to</w:t>
            </w:r>
            <w:r w:rsidRPr="001055E8">
              <w:rPr>
                <w:rFonts w:ascii="Arial" w:hAnsi="Arial" w:cs="Arial"/>
              </w:rPr>
              <w:t xml:space="preserve"> the Writing Center</w:t>
            </w:r>
            <w:r w:rsidR="00802A2B">
              <w:rPr>
                <w:rFonts w:ascii="Arial" w:hAnsi="Arial" w:cs="Arial"/>
              </w:rPr>
              <w:t>.</w:t>
            </w:r>
          </w:p>
        </w:tc>
      </w:tr>
      <w:tr w:rsidR="00EA1E42" w:rsidRPr="001055E8" w14:paraId="0E1469FC" w14:textId="77777777">
        <w:tc>
          <w:tcPr>
            <w:tcW w:w="1670" w:type="dxa"/>
          </w:tcPr>
          <w:p w14:paraId="3A374D6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Out</w:t>
            </w:r>
          </w:p>
        </w:tc>
        <w:tc>
          <w:tcPr>
            <w:tcW w:w="3689" w:type="dxa"/>
          </w:tcPr>
          <w:p w14:paraId="2CB1419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Motion away from an object (used with another preposition)</w:t>
            </w:r>
          </w:p>
        </w:tc>
        <w:tc>
          <w:tcPr>
            <w:tcW w:w="4217" w:type="dxa"/>
          </w:tcPr>
          <w:p w14:paraId="4BC614E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went </w:t>
            </w:r>
            <w:r w:rsidRPr="001055E8">
              <w:rPr>
                <w:rFonts w:ascii="Arial" w:hAnsi="Arial" w:cs="Arial"/>
                <w:b/>
              </w:rPr>
              <w:t>out</w:t>
            </w:r>
            <w:r w:rsidRPr="001055E8">
              <w:rPr>
                <w:rFonts w:ascii="Arial" w:hAnsi="Arial" w:cs="Arial"/>
              </w:rPr>
              <w:t xml:space="preserve"> into the garden</w:t>
            </w:r>
            <w:r w:rsidR="00802A2B">
              <w:rPr>
                <w:rFonts w:ascii="Arial" w:hAnsi="Arial" w:cs="Arial"/>
              </w:rPr>
              <w:t>.</w:t>
            </w:r>
          </w:p>
          <w:p w14:paraId="15B26A44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going </w:t>
            </w:r>
            <w:r w:rsidRPr="001055E8">
              <w:rPr>
                <w:rFonts w:ascii="Arial" w:hAnsi="Arial" w:cs="Arial"/>
                <w:b/>
              </w:rPr>
              <w:t>out</w:t>
            </w:r>
            <w:r w:rsidRPr="001055E8">
              <w:rPr>
                <w:rFonts w:ascii="Arial" w:hAnsi="Arial" w:cs="Arial"/>
              </w:rPr>
              <w:t xml:space="preserve"> to eat.</w:t>
            </w:r>
          </w:p>
        </w:tc>
      </w:tr>
      <w:tr w:rsidR="00EA1E42" w:rsidRPr="001055E8" w14:paraId="04B45330" w14:textId="77777777">
        <w:tc>
          <w:tcPr>
            <w:tcW w:w="1670" w:type="dxa"/>
            <w:vMerge w:val="restart"/>
          </w:tcPr>
          <w:p w14:paraId="69FF98A1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By</w:t>
            </w:r>
          </w:p>
        </w:tc>
        <w:tc>
          <w:tcPr>
            <w:tcW w:w="3689" w:type="dxa"/>
          </w:tcPr>
          <w:p w14:paraId="5EE7275E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Proximity</w:t>
            </w:r>
          </w:p>
        </w:tc>
        <w:tc>
          <w:tcPr>
            <w:tcW w:w="4217" w:type="dxa"/>
          </w:tcPr>
          <w:p w14:paraId="0398A79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</w:t>
            </w:r>
            <w:r w:rsidRPr="001055E8">
              <w:rPr>
                <w:rFonts w:ascii="Arial" w:hAnsi="Arial" w:cs="Arial"/>
                <w:b/>
              </w:rPr>
              <w:t>by</w:t>
            </w:r>
            <w:r w:rsidRPr="001055E8">
              <w:rPr>
                <w:rFonts w:ascii="Arial" w:hAnsi="Arial" w:cs="Arial"/>
              </w:rPr>
              <w:t xml:space="preserve"> the drinking </w:t>
            </w:r>
            <w:r w:rsidR="00802A2B">
              <w:rPr>
                <w:rFonts w:ascii="Arial" w:hAnsi="Arial" w:cs="Arial"/>
              </w:rPr>
              <w:t>fountain.</w:t>
            </w:r>
          </w:p>
        </w:tc>
      </w:tr>
      <w:tr w:rsidR="00EA1E42" w:rsidRPr="001055E8" w14:paraId="7E0206FA" w14:textId="77777777">
        <w:tc>
          <w:tcPr>
            <w:tcW w:w="1670" w:type="dxa"/>
            <w:vMerge/>
          </w:tcPr>
          <w:p w14:paraId="0E27B00A" w14:textId="77777777" w:rsidR="00EA1E42" w:rsidRPr="001055E8" w:rsidRDefault="00EA1E42" w:rsidP="00EA1E42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31068F4B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 process occurring via agency</w:t>
            </w:r>
          </w:p>
        </w:tc>
        <w:tc>
          <w:tcPr>
            <w:tcW w:w="4217" w:type="dxa"/>
          </w:tcPr>
          <w:p w14:paraId="0D06FB7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He got an A </w:t>
            </w:r>
            <w:r w:rsidRPr="001055E8">
              <w:rPr>
                <w:rFonts w:ascii="Arial" w:hAnsi="Arial" w:cs="Arial"/>
                <w:b/>
              </w:rPr>
              <w:t>by</w:t>
            </w:r>
            <w:r w:rsidRPr="001055E8">
              <w:rPr>
                <w:rFonts w:ascii="Arial" w:hAnsi="Arial" w:cs="Arial"/>
              </w:rPr>
              <w:t xml:space="preserve"> studying hard</w:t>
            </w:r>
            <w:r w:rsidR="00802A2B">
              <w:rPr>
                <w:rFonts w:ascii="Arial" w:hAnsi="Arial" w:cs="Arial"/>
              </w:rPr>
              <w:t>.</w:t>
            </w:r>
          </w:p>
        </w:tc>
      </w:tr>
      <w:tr w:rsidR="00EA1E42" w:rsidRPr="001055E8" w14:paraId="143437F3" w14:textId="77777777">
        <w:tc>
          <w:tcPr>
            <w:tcW w:w="1670" w:type="dxa"/>
            <w:vMerge w:val="restart"/>
          </w:tcPr>
          <w:p w14:paraId="29AA95FC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Over</w:t>
            </w:r>
          </w:p>
        </w:tc>
        <w:tc>
          <w:tcPr>
            <w:tcW w:w="3689" w:type="dxa"/>
          </w:tcPr>
          <w:p w14:paraId="2E623D40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 position higher than another</w:t>
            </w:r>
          </w:p>
        </w:tc>
        <w:tc>
          <w:tcPr>
            <w:tcW w:w="4217" w:type="dxa"/>
          </w:tcPr>
          <w:p w14:paraId="0A51AF3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flying </w:t>
            </w:r>
            <w:r w:rsidRPr="001055E8">
              <w:rPr>
                <w:rFonts w:ascii="Arial" w:hAnsi="Arial" w:cs="Arial"/>
                <w:b/>
              </w:rPr>
              <w:t>over</w:t>
            </w:r>
            <w:r w:rsidRPr="001055E8">
              <w:rPr>
                <w:rFonts w:ascii="Arial" w:hAnsi="Arial" w:cs="Arial"/>
              </w:rPr>
              <w:t xml:space="preserve"> Denver</w:t>
            </w:r>
            <w:r w:rsidR="00802A2B">
              <w:rPr>
                <w:rFonts w:ascii="Arial" w:hAnsi="Arial" w:cs="Arial"/>
              </w:rPr>
              <w:t>.</w:t>
            </w:r>
          </w:p>
        </w:tc>
      </w:tr>
      <w:tr w:rsidR="00EA1E42" w:rsidRPr="001055E8" w14:paraId="029BC53B" w14:textId="77777777">
        <w:tc>
          <w:tcPr>
            <w:tcW w:w="1670" w:type="dxa"/>
            <w:vMerge/>
          </w:tcPr>
          <w:p w14:paraId="60061E4C" w14:textId="77777777" w:rsidR="00EA1E42" w:rsidRPr="001055E8" w:rsidRDefault="00EA1E42" w:rsidP="00EA1E42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3A498F0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Motion to or position with respect to another position</w:t>
            </w:r>
          </w:p>
        </w:tc>
        <w:tc>
          <w:tcPr>
            <w:tcW w:w="4217" w:type="dxa"/>
          </w:tcPr>
          <w:p w14:paraId="65C9E28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The book is </w:t>
            </w:r>
            <w:r w:rsidRPr="001055E8">
              <w:rPr>
                <w:rFonts w:ascii="Arial" w:hAnsi="Arial" w:cs="Arial"/>
                <w:b/>
              </w:rPr>
              <w:t>over</w:t>
            </w:r>
            <w:r w:rsidRPr="001055E8">
              <w:rPr>
                <w:rFonts w:ascii="Arial" w:hAnsi="Arial" w:cs="Arial"/>
              </w:rPr>
              <w:t xml:space="preserve"> there</w:t>
            </w:r>
            <w:r w:rsidR="00802A2B">
              <w:rPr>
                <w:rFonts w:ascii="Arial" w:hAnsi="Arial" w:cs="Arial"/>
              </w:rPr>
              <w:t>.</w:t>
            </w:r>
          </w:p>
        </w:tc>
      </w:tr>
      <w:tr w:rsidR="00EA1E42" w:rsidRPr="001055E8" w14:paraId="4DF0E675" w14:textId="77777777">
        <w:tc>
          <w:tcPr>
            <w:tcW w:w="1670" w:type="dxa"/>
          </w:tcPr>
          <w:p w14:paraId="42576DBB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Under</w:t>
            </w:r>
          </w:p>
        </w:tc>
        <w:tc>
          <w:tcPr>
            <w:tcW w:w="3689" w:type="dxa"/>
          </w:tcPr>
          <w:p w14:paraId="0B49A3BB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 position below or beneath an object</w:t>
            </w:r>
          </w:p>
        </w:tc>
        <w:tc>
          <w:tcPr>
            <w:tcW w:w="4217" w:type="dxa"/>
          </w:tcPr>
          <w:p w14:paraId="2F42A431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My cat is </w:t>
            </w:r>
            <w:r w:rsidRPr="001055E8">
              <w:rPr>
                <w:rFonts w:ascii="Arial" w:hAnsi="Arial" w:cs="Arial"/>
                <w:b/>
              </w:rPr>
              <w:t>under</w:t>
            </w:r>
            <w:r w:rsidRPr="001055E8">
              <w:rPr>
                <w:rFonts w:ascii="Arial" w:hAnsi="Arial" w:cs="Arial"/>
              </w:rPr>
              <w:t xml:space="preserve"> the table</w:t>
            </w:r>
            <w:r w:rsidR="00802A2B">
              <w:rPr>
                <w:rFonts w:ascii="Arial" w:hAnsi="Arial" w:cs="Arial"/>
              </w:rPr>
              <w:t>.</w:t>
            </w:r>
          </w:p>
        </w:tc>
      </w:tr>
      <w:tr w:rsidR="00EA1E42" w:rsidRPr="001055E8" w14:paraId="3213C4D8" w14:textId="77777777">
        <w:tc>
          <w:tcPr>
            <w:tcW w:w="1670" w:type="dxa"/>
          </w:tcPr>
          <w:p w14:paraId="61F27A03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Beside</w:t>
            </w:r>
          </w:p>
        </w:tc>
        <w:tc>
          <w:tcPr>
            <w:tcW w:w="3689" w:type="dxa"/>
          </w:tcPr>
          <w:p w14:paraId="19B09A3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Being on the side of or adjacent to something</w:t>
            </w:r>
          </w:p>
        </w:tc>
        <w:tc>
          <w:tcPr>
            <w:tcW w:w="4217" w:type="dxa"/>
          </w:tcPr>
          <w:p w14:paraId="29C7E734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</w:t>
            </w:r>
            <w:r w:rsidRPr="001055E8">
              <w:rPr>
                <w:rFonts w:ascii="Arial" w:hAnsi="Arial" w:cs="Arial"/>
                <w:b/>
              </w:rPr>
              <w:t>beside</w:t>
            </w:r>
            <w:r w:rsidRPr="001055E8">
              <w:rPr>
                <w:rFonts w:ascii="Arial" w:hAnsi="Arial" w:cs="Arial"/>
              </w:rPr>
              <w:t xml:space="preserve"> my cat’s litter box</w:t>
            </w:r>
            <w:r w:rsidR="00802A2B">
              <w:rPr>
                <w:rFonts w:ascii="Arial" w:hAnsi="Arial" w:cs="Arial"/>
              </w:rPr>
              <w:t>.</w:t>
            </w:r>
          </w:p>
        </w:tc>
      </w:tr>
    </w:tbl>
    <w:p w14:paraId="44EAFD9C" w14:textId="77777777" w:rsidR="00EA1E42" w:rsidRPr="001055E8" w:rsidRDefault="00EA1E42" w:rsidP="00EA1E4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599"/>
        <w:gridCol w:w="4081"/>
      </w:tblGrid>
      <w:tr w:rsidR="00EA1E42" w:rsidRPr="001055E8" w14:paraId="0FB96A31" w14:textId="77777777">
        <w:tc>
          <w:tcPr>
            <w:tcW w:w="1458" w:type="dxa"/>
          </w:tcPr>
          <w:p w14:paraId="164E9EEE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Temporal Prepositions</w:t>
            </w:r>
          </w:p>
        </w:tc>
        <w:tc>
          <w:tcPr>
            <w:tcW w:w="3780" w:type="dxa"/>
          </w:tcPr>
          <w:p w14:paraId="153DF4BE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Used to indicate…</w:t>
            </w:r>
          </w:p>
        </w:tc>
        <w:tc>
          <w:tcPr>
            <w:tcW w:w="4338" w:type="dxa"/>
          </w:tcPr>
          <w:p w14:paraId="36A66D26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Example</w:t>
            </w:r>
          </w:p>
        </w:tc>
      </w:tr>
      <w:tr w:rsidR="00EA1E42" w:rsidRPr="001055E8" w14:paraId="1B8C57CE" w14:textId="77777777">
        <w:tc>
          <w:tcPr>
            <w:tcW w:w="1458" w:type="dxa"/>
          </w:tcPr>
          <w:p w14:paraId="0A768C2A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Since</w:t>
            </w:r>
          </w:p>
        </w:tc>
        <w:tc>
          <w:tcPr>
            <w:tcW w:w="3780" w:type="dxa"/>
          </w:tcPr>
          <w:p w14:paraId="3364A55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That which is before the present time</w:t>
            </w:r>
          </w:p>
        </w:tc>
        <w:tc>
          <w:tcPr>
            <w:tcW w:w="4338" w:type="dxa"/>
          </w:tcPr>
          <w:p w14:paraId="2712EF8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  <w:b/>
              </w:rPr>
              <w:t>Since</w:t>
            </w:r>
            <w:r w:rsidRPr="001055E8">
              <w:rPr>
                <w:rFonts w:ascii="Arial" w:hAnsi="Arial" w:cs="Arial"/>
              </w:rPr>
              <w:t xml:space="preserve"> last year, I finished my degree</w:t>
            </w:r>
            <w:r w:rsidR="00985B54">
              <w:rPr>
                <w:rFonts w:ascii="Arial" w:hAnsi="Arial" w:cs="Arial"/>
              </w:rPr>
              <w:t>.</w:t>
            </w:r>
          </w:p>
        </w:tc>
      </w:tr>
      <w:tr w:rsidR="00EA1E42" w:rsidRPr="001055E8" w14:paraId="30048910" w14:textId="77777777">
        <w:tc>
          <w:tcPr>
            <w:tcW w:w="1458" w:type="dxa"/>
          </w:tcPr>
          <w:p w14:paraId="5CE8C05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After</w:t>
            </w:r>
          </w:p>
        </w:tc>
        <w:tc>
          <w:tcPr>
            <w:tcW w:w="3780" w:type="dxa"/>
          </w:tcPr>
          <w:p w14:paraId="10E6E31A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A later time than another point in time</w:t>
            </w:r>
          </w:p>
        </w:tc>
        <w:tc>
          <w:tcPr>
            <w:tcW w:w="4338" w:type="dxa"/>
          </w:tcPr>
          <w:p w14:paraId="42C71300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will get pizza </w:t>
            </w:r>
            <w:r w:rsidRPr="001055E8">
              <w:rPr>
                <w:rFonts w:ascii="Arial" w:hAnsi="Arial" w:cs="Arial"/>
                <w:b/>
              </w:rPr>
              <w:t>after</w:t>
            </w:r>
            <w:r w:rsidRPr="001055E8">
              <w:rPr>
                <w:rFonts w:ascii="Arial" w:hAnsi="Arial" w:cs="Arial"/>
              </w:rPr>
              <w:t xml:space="preserve"> work.</w:t>
            </w:r>
          </w:p>
        </w:tc>
      </w:tr>
      <w:tr w:rsidR="00EA1E42" w:rsidRPr="001055E8" w14:paraId="7762AADF" w14:textId="77777777">
        <w:tc>
          <w:tcPr>
            <w:tcW w:w="1458" w:type="dxa"/>
          </w:tcPr>
          <w:p w14:paraId="226FE8FF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During</w:t>
            </w:r>
          </w:p>
        </w:tc>
        <w:tc>
          <w:tcPr>
            <w:tcW w:w="3780" w:type="dxa"/>
          </w:tcPr>
          <w:p w14:paraId="5FD5E67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Something occurring throughout the course of an event</w:t>
            </w:r>
          </w:p>
        </w:tc>
        <w:tc>
          <w:tcPr>
            <w:tcW w:w="4338" w:type="dxa"/>
          </w:tcPr>
          <w:p w14:paraId="63850BA3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We ate lo </w:t>
            </w:r>
            <w:proofErr w:type="spellStart"/>
            <w:r w:rsidRPr="001055E8">
              <w:rPr>
                <w:rFonts w:ascii="Arial" w:hAnsi="Arial" w:cs="Arial"/>
              </w:rPr>
              <w:t>mein</w:t>
            </w:r>
            <w:proofErr w:type="spellEnd"/>
            <w:r w:rsidRPr="001055E8">
              <w:rPr>
                <w:rFonts w:ascii="Arial" w:hAnsi="Arial" w:cs="Arial"/>
              </w:rPr>
              <w:t xml:space="preserve"> and egg rolls </w:t>
            </w:r>
            <w:r w:rsidRPr="001055E8">
              <w:rPr>
                <w:rFonts w:ascii="Arial" w:hAnsi="Arial" w:cs="Arial"/>
                <w:b/>
              </w:rPr>
              <w:t>during</w:t>
            </w:r>
            <w:r w:rsidRPr="001055E8">
              <w:rPr>
                <w:rFonts w:ascii="Arial" w:hAnsi="Arial" w:cs="Arial"/>
              </w:rPr>
              <w:t xml:space="preserve"> our shifts.</w:t>
            </w:r>
          </w:p>
        </w:tc>
      </w:tr>
      <w:tr w:rsidR="00EA1E42" w:rsidRPr="001055E8" w14:paraId="495ABBA6" w14:textId="77777777">
        <w:tc>
          <w:tcPr>
            <w:tcW w:w="1458" w:type="dxa"/>
          </w:tcPr>
          <w:p w14:paraId="544FBB2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Until</w:t>
            </w:r>
          </w:p>
        </w:tc>
        <w:tc>
          <w:tcPr>
            <w:tcW w:w="3780" w:type="dxa"/>
          </w:tcPr>
          <w:p w14:paraId="1239CCED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Continuance to a specified time</w:t>
            </w:r>
          </w:p>
        </w:tc>
        <w:tc>
          <w:tcPr>
            <w:tcW w:w="4338" w:type="dxa"/>
          </w:tcPr>
          <w:p w14:paraId="284252E2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Your car will not be ready </w:t>
            </w:r>
            <w:r w:rsidRPr="001055E8">
              <w:rPr>
                <w:rFonts w:ascii="Arial" w:hAnsi="Arial" w:cs="Arial"/>
                <w:b/>
              </w:rPr>
              <w:t>until</w:t>
            </w:r>
            <w:r w:rsidRPr="001055E8">
              <w:rPr>
                <w:rFonts w:ascii="Arial" w:hAnsi="Arial" w:cs="Arial"/>
              </w:rPr>
              <w:t xml:space="preserve"> Noon.</w:t>
            </w:r>
          </w:p>
        </w:tc>
      </w:tr>
    </w:tbl>
    <w:p w14:paraId="4B94D5A5" w14:textId="77777777" w:rsidR="00EA1E42" w:rsidRPr="001055E8" w:rsidRDefault="00EA1E42" w:rsidP="00EA1E4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617"/>
        <w:gridCol w:w="4063"/>
      </w:tblGrid>
      <w:tr w:rsidR="00EA1E42" w:rsidRPr="001055E8" w14:paraId="0139B8EA" w14:textId="77777777">
        <w:tc>
          <w:tcPr>
            <w:tcW w:w="1459" w:type="dxa"/>
          </w:tcPr>
          <w:p w14:paraId="3182BDD2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Logical Prepositions</w:t>
            </w:r>
          </w:p>
        </w:tc>
        <w:tc>
          <w:tcPr>
            <w:tcW w:w="3780" w:type="dxa"/>
          </w:tcPr>
          <w:p w14:paraId="2DE79781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Used to indicate…</w:t>
            </w:r>
          </w:p>
        </w:tc>
        <w:tc>
          <w:tcPr>
            <w:tcW w:w="4337" w:type="dxa"/>
          </w:tcPr>
          <w:p w14:paraId="6407EEB2" w14:textId="77777777" w:rsidR="00EA1E42" w:rsidRPr="001055E8" w:rsidRDefault="00EA1E42" w:rsidP="00EA1E42">
            <w:pPr>
              <w:rPr>
                <w:rFonts w:ascii="Arial" w:hAnsi="Arial" w:cs="Arial"/>
                <w:b/>
              </w:rPr>
            </w:pPr>
            <w:r w:rsidRPr="001055E8">
              <w:rPr>
                <w:rFonts w:ascii="Arial" w:hAnsi="Arial" w:cs="Arial"/>
                <w:b/>
              </w:rPr>
              <w:t>Example</w:t>
            </w:r>
          </w:p>
        </w:tc>
      </w:tr>
      <w:tr w:rsidR="00EA1E42" w:rsidRPr="001055E8" w14:paraId="3CDC2056" w14:textId="77777777">
        <w:tc>
          <w:tcPr>
            <w:tcW w:w="1459" w:type="dxa"/>
          </w:tcPr>
          <w:p w14:paraId="5FBAB4B8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For</w:t>
            </w:r>
          </w:p>
        </w:tc>
        <w:tc>
          <w:tcPr>
            <w:tcW w:w="3780" w:type="dxa"/>
          </w:tcPr>
          <w:p w14:paraId="1DCBC662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Purpose or benefit of having a purpose</w:t>
            </w:r>
          </w:p>
        </w:tc>
        <w:tc>
          <w:tcPr>
            <w:tcW w:w="4337" w:type="dxa"/>
          </w:tcPr>
          <w:p w14:paraId="20EC36F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A pen is used </w:t>
            </w:r>
            <w:r w:rsidRPr="001055E8">
              <w:rPr>
                <w:rFonts w:ascii="Arial" w:hAnsi="Arial" w:cs="Arial"/>
                <w:b/>
              </w:rPr>
              <w:t>for</w:t>
            </w:r>
            <w:r w:rsidRPr="001055E8">
              <w:rPr>
                <w:rFonts w:ascii="Arial" w:hAnsi="Arial" w:cs="Arial"/>
              </w:rPr>
              <w:t xml:space="preserve"> writing</w:t>
            </w:r>
            <w:r w:rsidR="00985B54">
              <w:rPr>
                <w:rFonts w:ascii="Arial" w:hAnsi="Arial" w:cs="Arial"/>
              </w:rPr>
              <w:t>.</w:t>
            </w:r>
          </w:p>
          <w:p w14:paraId="624C9A15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got this </w:t>
            </w:r>
            <w:r w:rsidRPr="001055E8">
              <w:rPr>
                <w:rFonts w:ascii="Arial" w:hAnsi="Arial" w:cs="Arial"/>
                <w:b/>
              </w:rPr>
              <w:t>for</w:t>
            </w:r>
            <w:r w:rsidRPr="001055E8">
              <w:rPr>
                <w:rFonts w:ascii="Arial" w:hAnsi="Arial" w:cs="Arial"/>
              </w:rPr>
              <w:t xml:space="preserve"> you</w:t>
            </w:r>
            <w:r w:rsidR="00985B54">
              <w:rPr>
                <w:rFonts w:ascii="Arial" w:hAnsi="Arial" w:cs="Arial"/>
              </w:rPr>
              <w:t>.</w:t>
            </w:r>
          </w:p>
          <w:p w14:paraId="3DE75D9A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acted </w:t>
            </w:r>
            <w:r w:rsidRPr="001055E8">
              <w:rPr>
                <w:rFonts w:ascii="Arial" w:hAnsi="Arial" w:cs="Arial"/>
                <w:b/>
              </w:rPr>
              <w:t>for</w:t>
            </w:r>
            <w:r w:rsidRPr="001055E8">
              <w:rPr>
                <w:rFonts w:ascii="Arial" w:hAnsi="Arial" w:cs="Arial"/>
              </w:rPr>
              <w:t xml:space="preserve"> the best</w:t>
            </w:r>
            <w:r w:rsidR="00985B54">
              <w:rPr>
                <w:rFonts w:ascii="Arial" w:hAnsi="Arial" w:cs="Arial"/>
              </w:rPr>
              <w:t>.</w:t>
            </w:r>
          </w:p>
        </w:tc>
      </w:tr>
      <w:tr w:rsidR="00EA1E42" w:rsidRPr="001055E8" w14:paraId="30AD3398" w14:textId="77777777">
        <w:tc>
          <w:tcPr>
            <w:tcW w:w="1459" w:type="dxa"/>
          </w:tcPr>
          <w:p w14:paraId="4C06E306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With</w:t>
            </w:r>
          </w:p>
        </w:tc>
        <w:tc>
          <w:tcPr>
            <w:tcW w:w="3780" w:type="dxa"/>
          </w:tcPr>
          <w:p w14:paraId="6C1D5AFC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Combination or accompaniment</w:t>
            </w:r>
          </w:p>
        </w:tc>
        <w:tc>
          <w:tcPr>
            <w:tcW w:w="4337" w:type="dxa"/>
          </w:tcPr>
          <w:p w14:paraId="35F48D09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talking </w:t>
            </w:r>
            <w:r w:rsidRPr="001055E8">
              <w:rPr>
                <w:rFonts w:ascii="Arial" w:hAnsi="Arial" w:cs="Arial"/>
                <w:b/>
              </w:rPr>
              <w:t>with</w:t>
            </w:r>
            <w:r w:rsidRPr="001055E8">
              <w:rPr>
                <w:rFonts w:ascii="Arial" w:hAnsi="Arial" w:cs="Arial"/>
              </w:rPr>
              <w:t xml:space="preserve"> my friends.</w:t>
            </w:r>
          </w:p>
          <w:p w14:paraId="59C5C39E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mix soda </w:t>
            </w:r>
            <w:r w:rsidRPr="001055E8">
              <w:rPr>
                <w:rFonts w:ascii="Arial" w:hAnsi="Arial" w:cs="Arial"/>
                <w:b/>
              </w:rPr>
              <w:t>with</w:t>
            </w:r>
            <w:r w:rsidRPr="001055E8">
              <w:rPr>
                <w:rFonts w:ascii="Arial" w:hAnsi="Arial" w:cs="Arial"/>
              </w:rPr>
              <w:t xml:space="preserve"> ice cream.</w:t>
            </w:r>
          </w:p>
          <w:p w14:paraId="4C0B2E3B" w14:textId="77777777" w:rsidR="00EA1E42" w:rsidRPr="001055E8" w:rsidRDefault="00EA1E42" w:rsidP="00EA1E42">
            <w:pPr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 xml:space="preserve">I am </w:t>
            </w:r>
            <w:r w:rsidRPr="001055E8">
              <w:rPr>
                <w:rFonts w:ascii="Arial" w:hAnsi="Arial" w:cs="Arial"/>
                <w:b/>
              </w:rPr>
              <w:t>with</w:t>
            </w:r>
            <w:r w:rsidRPr="001055E8">
              <w:rPr>
                <w:rFonts w:ascii="Arial" w:hAnsi="Arial" w:cs="Arial"/>
              </w:rPr>
              <w:t xml:space="preserve"> my mother.</w:t>
            </w:r>
          </w:p>
        </w:tc>
      </w:tr>
    </w:tbl>
    <w:p w14:paraId="049F31CB" w14:textId="41F191C7" w:rsidR="00EA1E42" w:rsidRPr="001055E8" w:rsidRDefault="00EA1E42" w:rsidP="1A697759">
      <w:pPr>
        <w:rPr>
          <w:rFonts w:ascii="Arial" w:hAnsi="Arial" w:cs="Arial"/>
        </w:rPr>
      </w:pPr>
    </w:p>
    <w:sectPr w:rsidR="00EA1E42" w:rsidRPr="001055E8" w:rsidSect="003023C8">
      <w:footerReference w:type="even" r:id="rId11"/>
      <w:footerReference w:type="default" r:id="rId12"/>
      <w:footerReference w:type="first" r:id="rId13"/>
      <w:pgSz w:w="12240" w:h="15840"/>
      <w:pgMar w:top="819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3B4630" w:rsidRDefault="003B4630">
      <w:r>
        <w:separator/>
      </w:r>
    </w:p>
  </w:endnote>
  <w:endnote w:type="continuationSeparator" w:id="0">
    <w:p w14:paraId="4101652C" w14:textId="77777777" w:rsidR="003B4630" w:rsidRDefault="003B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A1E42" w:rsidRDefault="00EA1E42" w:rsidP="00EA1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128261" w14:textId="77777777" w:rsidR="00EA1E42" w:rsidRDefault="00EA1E42" w:rsidP="00EA1E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EA1E42" w:rsidRPr="000E1919" w:rsidRDefault="00EA1E42" w:rsidP="00EA1E42">
    <w:pPr>
      <w:pStyle w:val="Footer"/>
      <w:ind w:right="360"/>
      <w:rPr>
        <w:rFonts w:ascii="Helvetica Neue" w:hAnsi="Helvetica Neu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EA1E42" w:rsidRPr="000E1919" w:rsidRDefault="00EA1E42" w:rsidP="00EA1E42">
    <w:pPr>
      <w:pStyle w:val="Footer"/>
      <w:jc w:val="center"/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3B4630" w:rsidRDefault="003B4630">
      <w:r>
        <w:separator/>
      </w:r>
    </w:p>
  </w:footnote>
  <w:footnote w:type="continuationSeparator" w:id="0">
    <w:p w14:paraId="1299C43A" w14:textId="77777777" w:rsidR="003B4630" w:rsidRDefault="003B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14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24B03"/>
    <w:multiLevelType w:val="hybridMultilevel"/>
    <w:tmpl w:val="0F5C8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117020">
    <w:abstractNumId w:val="1"/>
  </w:num>
  <w:num w:numId="2" w16cid:durableId="13328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4"/>
    <w:rsid w:val="001349DA"/>
    <w:rsid w:val="003023C8"/>
    <w:rsid w:val="003B4630"/>
    <w:rsid w:val="00471364"/>
    <w:rsid w:val="00802A2B"/>
    <w:rsid w:val="008F4BB8"/>
    <w:rsid w:val="00900EE1"/>
    <w:rsid w:val="00922032"/>
    <w:rsid w:val="009553C4"/>
    <w:rsid w:val="00985B54"/>
    <w:rsid w:val="00BA4E35"/>
    <w:rsid w:val="00EA1E42"/>
    <w:rsid w:val="1A697759"/>
    <w:rsid w:val="337E25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6FF63316"/>
  <w14:defaultImageDpi w14:val="300"/>
  <w15:chartTrackingRefBased/>
  <w15:docId w15:val="{E531D61C-5AE3-45D7-8EA4-30221619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1D1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1D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C255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552"/>
  </w:style>
  <w:style w:type="paragraph" w:styleId="Header">
    <w:name w:val="header"/>
    <w:basedOn w:val="Normal"/>
    <w:link w:val="HeaderChar"/>
    <w:uiPriority w:val="99"/>
    <w:unhideWhenUsed/>
    <w:rsid w:val="000E191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1919"/>
    <w:rPr>
      <w:sz w:val="24"/>
      <w:szCs w:val="24"/>
    </w:rPr>
  </w:style>
  <w:style w:type="table" w:styleId="TableGrid">
    <w:name w:val="Table Grid"/>
    <w:basedOn w:val="TableNormal"/>
    <w:uiPriority w:val="59"/>
    <w:rsid w:val="0024212A"/>
    <w:rPr>
      <w:rFonts w:ascii="Calibri" w:eastAsia="Calibri" w:hAnsi="Calibri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531b3-2f40-4e53-bfdc-f5b06643a24d">
      <Terms xmlns="http://schemas.microsoft.com/office/infopath/2007/PartnerControls"/>
    </lcf76f155ced4ddcb4097134ff3c332f>
    <TaxCatchAll xmlns="c50fe349-99f2-4110-af82-a22b3ed63f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3786EC0E0BD43A37218482BF69624" ma:contentTypeVersion="12" ma:contentTypeDescription="Create a new document." ma:contentTypeScope="" ma:versionID="8638784cf9ed45778fb11dec31522eac">
  <xsd:schema xmlns:xsd="http://www.w3.org/2001/XMLSchema" xmlns:xs="http://www.w3.org/2001/XMLSchema" xmlns:p="http://schemas.microsoft.com/office/2006/metadata/properties" xmlns:ns2="9d6531b3-2f40-4e53-bfdc-f5b06643a24d" xmlns:ns3="c50fe349-99f2-4110-af82-a22b3ed63f3e" targetNamespace="http://schemas.microsoft.com/office/2006/metadata/properties" ma:root="true" ma:fieldsID="37a883ff571cad7dc94dca6164005f33" ns2:_="" ns3:_="">
    <xsd:import namespace="9d6531b3-2f40-4e53-bfdc-f5b06643a24d"/>
    <xsd:import namespace="c50fe349-99f2-4110-af82-a22b3ed63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31b3-2f40-4e53-bfdc-f5b06643a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fe349-99f2-4110-af82-a22b3ed63f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039eb7-962f-448a-bfdc-ed548823557f}" ma:internalName="TaxCatchAll" ma:showField="CatchAllData" ma:web="c50fe349-99f2-4110-af82-a22b3ed63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6D2CB-397C-41A7-BE04-22089ED952C5}">
  <ds:schemaRefs>
    <ds:schemaRef ds:uri="http://schemas.microsoft.com/office/2006/metadata/properties"/>
    <ds:schemaRef ds:uri="http://schemas.microsoft.com/office/infopath/2007/PartnerControls"/>
    <ds:schemaRef ds:uri="9d6531b3-2f40-4e53-bfdc-f5b06643a24d"/>
    <ds:schemaRef ds:uri="c50fe349-99f2-4110-af82-a22b3ed63f3e"/>
  </ds:schemaRefs>
</ds:datastoreItem>
</file>

<file path=customXml/itemProps2.xml><?xml version="1.0" encoding="utf-8"?>
<ds:datastoreItem xmlns:ds="http://schemas.openxmlformats.org/officeDocument/2006/customXml" ds:itemID="{E31F0B49-A494-4FF9-9264-BDB7A916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31b3-2f40-4e53-bfdc-f5b06643a24d"/>
    <ds:schemaRef ds:uri="c50fe349-99f2-4110-af82-a22b3ed63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BE0EA-3E93-4336-9D6F-0A3C1F95B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2982</Characters>
  <Application>Microsoft Office Word</Application>
  <DocSecurity>0</DocSecurity>
  <Lines>149</Lines>
  <Paragraphs>104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****NEW HEADER COMING, LEAVE ROOM FOR IT</dc:title>
  <dc:subject/>
  <dc:creator>Caitrin de la Garza</dc:creator>
  <cp:keywords/>
  <cp:lastModifiedBy>Bixby, Drew M</cp:lastModifiedBy>
  <cp:revision>12</cp:revision>
  <cp:lastPrinted>2011-09-20T20:46:00Z</cp:lastPrinted>
  <dcterms:created xsi:type="dcterms:W3CDTF">2020-03-09T20:09:00Z</dcterms:created>
  <dcterms:modified xsi:type="dcterms:W3CDTF">2026-04-09T21:50:00Z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0x0101005F43786EC0E0BD43A37218482BF69624</vt:lpwstr>
  </property>
  <property fmtid="{D5CDD505-2E9C-101B-9397-08002B2CF9AE}" pid="3" name="MediaServiceImageTags">
    <vt:lpwstr/>
  </property>
</Properties>
</file>