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2C" w:rsidRDefault="00375C04" w:rsidP="00375C04">
      <w:pPr>
        <w:jc w:val="center"/>
        <w:rPr>
          <w:b/>
        </w:rPr>
      </w:pPr>
      <w:r w:rsidRPr="00375C04">
        <w:rPr>
          <w:b/>
        </w:rPr>
        <w:t>Thesis Statement Checklist</w:t>
      </w:r>
    </w:p>
    <w:p w:rsidR="00375C04" w:rsidRDefault="00375C04" w:rsidP="00375C04">
      <w:pPr>
        <w:jc w:val="center"/>
        <w:rPr>
          <w:b/>
        </w:rPr>
      </w:pPr>
    </w:p>
    <w:p w:rsidR="00375C04" w:rsidRPr="00375C04" w:rsidRDefault="00375C04" w:rsidP="00375C04">
      <w:pPr>
        <w:pStyle w:val="ListParagraph"/>
        <w:numPr>
          <w:ilvl w:val="0"/>
          <w:numId w:val="1"/>
        </w:numPr>
        <w:rPr>
          <w:b/>
        </w:rPr>
      </w:pPr>
      <w:r>
        <w:t>The 5 W’s</w:t>
      </w:r>
    </w:p>
    <w:p w:rsidR="00375C04" w:rsidRPr="00375C04" w:rsidRDefault="00375C04" w:rsidP="00375C04">
      <w:pPr>
        <w:pStyle w:val="ListParagraph"/>
        <w:numPr>
          <w:ilvl w:val="1"/>
          <w:numId w:val="1"/>
        </w:numPr>
        <w:rPr>
          <w:b/>
        </w:rPr>
      </w:pPr>
      <w:r w:rsidRPr="00375C04">
        <w:rPr>
          <w:b/>
        </w:rPr>
        <w:t xml:space="preserve">Who? </w:t>
      </w:r>
      <w:r>
        <w:t xml:space="preserve">Who is involved? </w:t>
      </w:r>
      <w:r>
        <w:t>What is the person’s nationality and profession?</w:t>
      </w:r>
      <w:r>
        <w:t xml:space="preserve"> Who are the major players? Are there two sides involved? BE SPECIFIC.</w:t>
      </w:r>
    </w:p>
    <w:p w:rsidR="00375C04" w:rsidRPr="00375C04" w:rsidRDefault="00375C04" w:rsidP="00375C04">
      <w:pPr>
        <w:pStyle w:val="ListParagraph"/>
        <w:numPr>
          <w:ilvl w:val="1"/>
          <w:numId w:val="1"/>
        </w:numPr>
        <w:rPr>
          <w:b/>
        </w:rPr>
      </w:pPr>
      <w:r w:rsidRPr="00375C04">
        <w:rPr>
          <w:b/>
        </w:rPr>
        <w:t>What?</w:t>
      </w:r>
      <w:r>
        <w:rPr>
          <w:b/>
        </w:rPr>
        <w:t xml:space="preserve"> </w:t>
      </w:r>
      <w:r>
        <w:t>What happened? Address the specifics of your NARROWED topic. BE SPECIFIC.</w:t>
      </w:r>
    </w:p>
    <w:p w:rsidR="00375C04" w:rsidRPr="00375C04" w:rsidRDefault="00375C04" w:rsidP="00375C04">
      <w:pPr>
        <w:pStyle w:val="ListParagraph"/>
        <w:numPr>
          <w:ilvl w:val="1"/>
          <w:numId w:val="1"/>
        </w:numPr>
        <w:rPr>
          <w:b/>
        </w:rPr>
      </w:pPr>
      <w:r>
        <w:rPr>
          <w:b/>
        </w:rPr>
        <w:t xml:space="preserve">Where? </w:t>
      </w:r>
      <w:r>
        <w:t>Where did this take place? In the U.S.? In the global political arena? BE SPECIFIC</w:t>
      </w:r>
    </w:p>
    <w:p w:rsidR="00375C04" w:rsidRPr="00375C04" w:rsidRDefault="00375C04" w:rsidP="00375C04">
      <w:pPr>
        <w:pStyle w:val="ListParagraph"/>
        <w:numPr>
          <w:ilvl w:val="1"/>
          <w:numId w:val="1"/>
        </w:numPr>
        <w:rPr>
          <w:b/>
        </w:rPr>
      </w:pPr>
      <w:r>
        <w:rPr>
          <w:b/>
        </w:rPr>
        <w:t>When?</w:t>
      </w:r>
      <w:r>
        <w:t xml:space="preserve"> What year did your topic take place? During what important eras? For example, did your event occur during World War I, the </w:t>
      </w:r>
      <w:proofErr w:type="spellStart"/>
      <w:r>
        <w:t>Vietname</w:t>
      </w:r>
      <w:proofErr w:type="spellEnd"/>
      <w:r>
        <w:t xml:space="preserve"> War. BE SPECIFIC.</w:t>
      </w:r>
    </w:p>
    <w:p w:rsidR="00375C04" w:rsidRPr="00375C04" w:rsidRDefault="00375C04" w:rsidP="00375C04">
      <w:pPr>
        <w:pStyle w:val="ListParagraph"/>
        <w:numPr>
          <w:ilvl w:val="1"/>
          <w:numId w:val="1"/>
        </w:numPr>
        <w:rPr>
          <w:b/>
        </w:rPr>
      </w:pPr>
      <w:r>
        <w:rPr>
          <w:b/>
        </w:rPr>
        <w:t>Why?</w:t>
      </w:r>
      <w:r>
        <w:t xml:space="preserve"> Why did this happen? Were there economic or political tensions? </w:t>
      </w:r>
      <w:proofErr w:type="gramStart"/>
      <w:r>
        <w:t>Were</w:t>
      </w:r>
      <w:proofErr w:type="gramEnd"/>
      <w:r>
        <w:t xml:space="preserve"> the issue regarding equality?  BE SPECIFIC.</w:t>
      </w:r>
    </w:p>
    <w:p w:rsidR="00375C04" w:rsidRDefault="00375C04" w:rsidP="00375C04">
      <w:pPr>
        <w:rPr>
          <w:b/>
        </w:rPr>
      </w:pPr>
    </w:p>
    <w:p w:rsidR="00375C04" w:rsidRPr="00375C04" w:rsidRDefault="00375C04" w:rsidP="00375C04">
      <w:pPr>
        <w:pStyle w:val="ListParagraph"/>
        <w:numPr>
          <w:ilvl w:val="0"/>
          <w:numId w:val="1"/>
        </w:numPr>
        <w:rPr>
          <w:b/>
        </w:rPr>
      </w:pPr>
      <w:r>
        <w:t xml:space="preserve">Theme: </w:t>
      </w:r>
      <w:r>
        <w:rPr>
          <w:i/>
        </w:rPr>
        <w:t>Triumph &amp; Tragedy</w:t>
      </w:r>
    </w:p>
    <w:p w:rsidR="00375C04" w:rsidRPr="00375C04" w:rsidRDefault="00375C04" w:rsidP="00375C04">
      <w:pPr>
        <w:pStyle w:val="ListParagraph"/>
        <w:numPr>
          <w:ilvl w:val="1"/>
          <w:numId w:val="1"/>
        </w:numPr>
        <w:rPr>
          <w:b/>
        </w:rPr>
      </w:pPr>
      <w:r>
        <w:t>Make sure you use the theme words in your thesis. Bold them, underline them, italicize them, but draw the judges’ eyes to them. Remember, you don’t have to pay equal attention to both elements of the theme.</w:t>
      </w:r>
    </w:p>
    <w:p w:rsidR="00375C04" w:rsidRDefault="00375C04" w:rsidP="001615B8">
      <w:pPr>
        <w:rPr>
          <w:b/>
        </w:rPr>
      </w:pPr>
    </w:p>
    <w:p w:rsidR="001615B8" w:rsidRPr="001615B8" w:rsidRDefault="001615B8" w:rsidP="001615B8">
      <w:pPr>
        <w:pStyle w:val="ListParagraph"/>
        <w:numPr>
          <w:ilvl w:val="0"/>
          <w:numId w:val="2"/>
        </w:numPr>
        <w:rPr>
          <w:b/>
        </w:rPr>
      </w:pPr>
      <w:r>
        <w:t xml:space="preserve">Topic: What is your topic? Is it narrow enough? Is it too narrow? Ask yourself, for example, can I address this topic in 500 student-generated words on an exhibit board? If not, is it too much or too little? Use the topic narrowing triangle: </w:t>
      </w:r>
    </w:p>
    <w:p w:rsidR="001615B8" w:rsidRPr="001615B8" w:rsidRDefault="001615B8" w:rsidP="001615B8">
      <w:pPr>
        <w:rPr>
          <w:b/>
        </w:rPr>
      </w:pPr>
    </w:p>
    <w:p w:rsidR="001615B8" w:rsidRPr="001615B8" w:rsidRDefault="001615B8" w:rsidP="00E319E3">
      <w:pPr>
        <w:ind w:firstLine="720"/>
        <w:rPr>
          <w:b/>
        </w:rPr>
      </w:pPr>
      <w:r w:rsidRPr="001615B8">
        <w:rPr>
          <w:b/>
        </w:rPr>
        <w:t>**Narrow as much or as little as you need!</w:t>
      </w:r>
    </w:p>
    <w:p w:rsidR="001615B8" w:rsidRDefault="003C18AA" w:rsidP="001615B8">
      <w:pPr>
        <w:rPr>
          <w:b/>
        </w:rPr>
      </w:pPr>
      <w:r>
        <w:rPr>
          <w:b/>
          <w:noProof/>
        </w:rPr>
        <mc:AlternateContent>
          <mc:Choice Requires="wpg">
            <w:drawing>
              <wp:anchor distT="0" distB="0" distL="114300" distR="114300" simplePos="0" relativeHeight="251655167" behindDoc="0" locked="0" layoutInCell="1" allowOverlap="1">
                <wp:simplePos x="0" y="0"/>
                <wp:positionH relativeFrom="column">
                  <wp:posOffset>547352</wp:posOffset>
                </wp:positionH>
                <wp:positionV relativeFrom="paragraph">
                  <wp:posOffset>87612</wp:posOffset>
                </wp:positionV>
                <wp:extent cx="5588000" cy="3200400"/>
                <wp:effectExtent l="12700" t="0" r="25400" b="25400"/>
                <wp:wrapNone/>
                <wp:docPr id="11" name="Group 11"/>
                <wp:cNvGraphicFramePr/>
                <a:graphic xmlns:a="http://schemas.openxmlformats.org/drawingml/2006/main">
                  <a:graphicData uri="http://schemas.microsoft.com/office/word/2010/wordprocessingGroup">
                    <wpg:wgp>
                      <wpg:cNvGrpSpPr/>
                      <wpg:grpSpPr>
                        <a:xfrm>
                          <a:off x="0" y="0"/>
                          <a:ext cx="5588000" cy="3200400"/>
                          <a:chOff x="0" y="0"/>
                          <a:chExt cx="5588000" cy="3200400"/>
                        </a:xfrm>
                      </wpg:grpSpPr>
                      <wpg:grpSp>
                        <wpg:cNvPr id="10" name="Group 10"/>
                        <wpg:cNvGrpSpPr/>
                        <wpg:grpSpPr>
                          <a:xfrm>
                            <a:off x="0" y="0"/>
                            <a:ext cx="5588000" cy="3200400"/>
                            <a:chOff x="0" y="0"/>
                            <a:chExt cx="5588000" cy="3200400"/>
                          </a:xfrm>
                        </wpg:grpSpPr>
                        <wps:wsp>
                          <wps:cNvPr id="1" name="Triangle 1"/>
                          <wps:cNvSpPr/>
                          <wps:spPr>
                            <a:xfrm rot="10800000">
                              <a:off x="0" y="0"/>
                              <a:ext cx="5588000" cy="3200400"/>
                            </a:xfrm>
                            <a:prstGeom prs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553792" y="631065"/>
                              <a:ext cx="448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1223493" y="1416676"/>
                              <a:ext cx="314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996226" y="2279560"/>
                              <a:ext cx="162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953037" y="180304"/>
                              <a:ext cx="3760631" cy="283335"/>
                            </a:xfrm>
                            <a:prstGeom prst="rect">
                              <a:avLst/>
                            </a:prstGeom>
                            <a:solidFill>
                              <a:schemeClr val="lt1"/>
                            </a:solidFill>
                            <a:ln w="6350">
                              <a:noFill/>
                            </a:ln>
                          </wps:spPr>
                          <wps:txbx>
                            <w:txbxContent>
                              <w:p w:rsidR="001615B8" w:rsidRDefault="001615B8" w:rsidP="001615B8">
                                <w:pPr>
                                  <w:jc w:val="center"/>
                                </w:pPr>
                                <w:r>
                                  <w:t>Interest: World War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287888" y="837127"/>
                              <a:ext cx="3078051" cy="283335"/>
                            </a:xfrm>
                            <a:prstGeom prst="rect">
                              <a:avLst/>
                            </a:prstGeom>
                            <a:solidFill>
                              <a:schemeClr val="lt1"/>
                            </a:solidFill>
                            <a:ln w="6350">
                              <a:noFill/>
                            </a:ln>
                          </wps:spPr>
                          <wps:txbx>
                            <w:txbxContent>
                              <w:p w:rsidR="001615B8" w:rsidRDefault="001615B8" w:rsidP="001615B8">
                                <w:pPr>
                                  <w:jc w:val="center"/>
                                </w:pPr>
                                <w:r>
                                  <w:t>Theme: Triumph &amp; Tragedy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983347" y="1584101"/>
                              <a:ext cx="1648496" cy="566670"/>
                            </a:xfrm>
                            <a:prstGeom prst="rect">
                              <a:avLst/>
                            </a:prstGeom>
                            <a:solidFill>
                              <a:schemeClr val="lt1"/>
                            </a:solidFill>
                            <a:ln w="6350">
                              <a:noFill/>
                            </a:ln>
                          </wps:spPr>
                          <wps:txbx>
                            <w:txbxContent>
                              <w:p w:rsidR="001615B8" w:rsidRDefault="001615B8" w:rsidP="001615B8">
                                <w:pPr>
                                  <w:jc w:val="center"/>
                                </w:pPr>
                                <w:r>
                                  <w:t xml:space="preserve">Broad Topic: </w:t>
                                </w:r>
                              </w:p>
                              <w:p w:rsidR="001615B8" w:rsidRDefault="001615B8" w:rsidP="001615B8">
                                <w:pPr>
                                  <w:jc w:val="center"/>
                                </w:pPr>
                                <w:r>
                                  <w:t>Concentration Camps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Text Box 9"/>
                        <wps:cNvSpPr txBox="1"/>
                        <wps:spPr>
                          <a:xfrm>
                            <a:off x="1970468" y="2215166"/>
                            <a:ext cx="1648496" cy="695459"/>
                          </a:xfrm>
                          <a:prstGeom prst="rect">
                            <a:avLst/>
                          </a:prstGeom>
                          <a:noFill/>
                          <a:ln w="6350">
                            <a:noFill/>
                          </a:ln>
                        </wps:spPr>
                        <wps:txbx>
                          <w:txbxContent>
                            <w:p w:rsidR="001615B8" w:rsidRPr="001615B8" w:rsidRDefault="001615B8" w:rsidP="001615B8">
                              <w:pPr>
                                <w:jc w:val="center"/>
                                <w:rPr>
                                  <w:sz w:val="20"/>
                                  <w:szCs w:val="20"/>
                                </w:rPr>
                              </w:pPr>
                              <w:r w:rsidRPr="001615B8">
                                <w:rPr>
                                  <w:sz w:val="16"/>
                                  <w:szCs w:val="16"/>
                                </w:rPr>
                                <w:t>Narrow</w:t>
                              </w:r>
                              <w:r w:rsidRPr="001615B8">
                                <w:rPr>
                                  <w:sz w:val="20"/>
                                  <w:szCs w:val="20"/>
                                </w:rPr>
                                <w:t xml:space="preserve">: </w:t>
                              </w:r>
                            </w:p>
                            <w:p w:rsidR="001615B8" w:rsidRDefault="001615B8" w:rsidP="001615B8">
                              <w:pPr>
                                <w:jc w:val="center"/>
                                <w:rPr>
                                  <w:sz w:val="16"/>
                                  <w:szCs w:val="16"/>
                                </w:rPr>
                              </w:pPr>
                              <w:r w:rsidRPr="001615B8">
                                <w:rPr>
                                  <w:sz w:val="16"/>
                                  <w:szCs w:val="16"/>
                                </w:rPr>
                                <w:t xml:space="preserve">Otto Frank triumphing over tragedy and publishing </w:t>
                              </w:r>
                            </w:p>
                            <w:p w:rsidR="001615B8" w:rsidRPr="001615B8" w:rsidRDefault="001615B8" w:rsidP="001615B8">
                              <w:pPr>
                                <w:jc w:val="center"/>
                                <w:rPr>
                                  <w:sz w:val="16"/>
                                  <w:szCs w:val="16"/>
                                </w:rPr>
                              </w:pPr>
                              <w:r w:rsidRPr="001615B8">
                                <w:rPr>
                                  <w:sz w:val="16"/>
                                  <w:szCs w:val="16"/>
                                </w:rPr>
                                <w:t>Anne’s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 o:spid="_x0000_s1026" style="position:absolute;margin-left:43.1pt;margin-top:6.9pt;width:440pt;height:252pt;z-index:251655167" coordsize="55880,320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">
                <v:group id="Group 10" o:spid="_x0000_s1027" style="position:absolute;width:55880;height:32004" coordsize="55880,3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8" type="#_x0000_t5" style="position:absolute;width:55880;height:32004;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" filled="f" strokecolor="black [3213]" strokeweight="1pt"/>
                  <v:line id="Straight Connector 2" o:spid="_x0000_s1029" style="position:absolute;visibility:visible;mso-wrap-style:square" from="5537,6310" to="50368,6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" strokecolor="black [3213]" strokeweight=".5pt">
                    <v:stroke joinstyle="miter"/>
                  </v:line>
                  <v:line id="Straight Connector 3" o:spid="_x0000_s1030" style="position:absolute;visibility:visible;mso-wrap-style:square" from="12234,14166" to="43730,141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" strokecolor="black [3213]" strokeweight=".5pt">
                    <v:stroke joinstyle="miter"/>
                  </v:line>
                  <v:line id="Straight Connector 4" o:spid="_x0000_s1031" style="position:absolute;visibility:visible;mso-wrap-style:square" from="19962,22795" to="36218,227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" strokecolor="black [3213]" strokeweight=".5pt">
                    <v:stroke joinstyle="miter"/>
                  </v:line>
                  <v:shapetype id="_x0000_t202" coordsize="21600,21600" o:spt="202" path="m,l,21600r21600,l21600,xe">
                    <v:stroke joinstyle="miter"/>
                    <v:path gradientshapeok="t" o:connecttype="rect"/>
                  </v:shapetype>
                  <v:shape id="Text Box 6" o:spid="_x0000_s1032" type="#_x0000_t202" style="position:absolute;left:9530;top:1803;width:37606;height:28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1615B8" w:rsidRDefault="001615B8" w:rsidP="001615B8">
                          <w:pPr>
                            <w:jc w:val="center"/>
                          </w:pPr>
                          <w:r>
                            <w:t>Interest: World War II</w:t>
                          </w:r>
                        </w:p>
                      </w:txbxContent>
                    </v:textbox>
                  </v:shape>
                  <v:shape id="Text Box 7" o:spid="_x0000_s1033" type="#_x0000_t202" style="position:absolute;left:12878;top:8371;width:30781;height:28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" fillcolor="white [3201]" stroked="f" strokeweight=".5pt">
                    <v:textbox>
                      <w:txbxContent>
                        <w:p w:rsidR="001615B8" w:rsidRDefault="001615B8" w:rsidP="001615B8">
                          <w:pPr>
                            <w:jc w:val="center"/>
                          </w:pPr>
                          <w:r>
                            <w:t>Theme: Triumph &amp; Tragedy</w:t>
                          </w:r>
                        </w:p>
                      </w:txbxContent>
                    </v:textbox>
                  </v:shape>
                  <v:shape id="Text Box 8" o:spid="_x0000_s1034" type="#_x0000_t202" style="position:absolute;left:19833;top:15841;width:16485;height:5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rsidR="001615B8" w:rsidRDefault="001615B8" w:rsidP="001615B8">
                          <w:pPr>
                            <w:jc w:val="center"/>
                          </w:pPr>
                          <w:r>
                            <w:t xml:space="preserve">Broad Topic: </w:t>
                          </w:r>
                        </w:p>
                        <w:p w:rsidR="001615B8" w:rsidRDefault="001615B8" w:rsidP="001615B8">
                          <w:pPr>
                            <w:jc w:val="center"/>
                          </w:pPr>
                          <w:r>
                            <w:t>Concentration Camps</w:t>
                          </w:r>
                        </w:p>
                      </w:txbxContent>
                    </v:textbox>
                  </v:shape>
                </v:group>
                <v:shape id="Text Box 9" o:spid="_x0000_s1035" type="#_x0000_t202" style="position:absolute;left:19704;top:22151;width:16485;height:69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rsidR="001615B8" w:rsidRPr="001615B8" w:rsidRDefault="001615B8" w:rsidP="001615B8">
                        <w:pPr>
                          <w:jc w:val="center"/>
                          <w:rPr>
                            <w:sz w:val="20"/>
                            <w:szCs w:val="20"/>
                          </w:rPr>
                        </w:pPr>
                        <w:r w:rsidRPr="001615B8">
                          <w:rPr>
                            <w:sz w:val="16"/>
                            <w:szCs w:val="16"/>
                          </w:rPr>
                          <w:t>Narrow</w:t>
                        </w:r>
                        <w:r w:rsidRPr="001615B8">
                          <w:rPr>
                            <w:sz w:val="20"/>
                            <w:szCs w:val="20"/>
                          </w:rPr>
                          <w:t xml:space="preserve">: </w:t>
                        </w:r>
                      </w:p>
                      <w:p w:rsidR="001615B8" w:rsidRDefault="001615B8" w:rsidP="001615B8">
                        <w:pPr>
                          <w:jc w:val="center"/>
                          <w:rPr>
                            <w:sz w:val="16"/>
                            <w:szCs w:val="16"/>
                          </w:rPr>
                        </w:pPr>
                        <w:r w:rsidRPr="001615B8">
                          <w:rPr>
                            <w:sz w:val="16"/>
                            <w:szCs w:val="16"/>
                          </w:rPr>
                          <w:t xml:space="preserve">Otto Frank triumphing over tragedy and publishing </w:t>
                        </w:r>
                      </w:p>
                      <w:p w:rsidR="001615B8" w:rsidRPr="001615B8" w:rsidRDefault="001615B8" w:rsidP="001615B8">
                        <w:pPr>
                          <w:jc w:val="center"/>
                          <w:rPr>
                            <w:sz w:val="16"/>
                            <w:szCs w:val="16"/>
                          </w:rPr>
                        </w:pPr>
                        <w:r w:rsidRPr="001615B8">
                          <w:rPr>
                            <w:sz w:val="16"/>
                            <w:szCs w:val="16"/>
                          </w:rPr>
                          <w:t>Anne’s diary.</w:t>
                        </w:r>
                      </w:p>
                    </w:txbxContent>
                  </v:textbox>
                </v:shape>
              </v:group>
            </w:pict>
          </mc:Fallback>
        </mc:AlternateContent>
      </w: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1615B8" w:rsidRDefault="001615B8" w:rsidP="001615B8">
      <w:pPr>
        <w:rPr>
          <w:b/>
        </w:rPr>
      </w:pPr>
    </w:p>
    <w:p w:rsidR="00E319E3" w:rsidRDefault="00E319E3" w:rsidP="001615B8">
      <w:pPr>
        <w:rPr>
          <w:b/>
        </w:rPr>
      </w:pPr>
    </w:p>
    <w:p w:rsidR="00E319E3" w:rsidRDefault="00E319E3" w:rsidP="001615B8">
      <w:pPr>
        <w:rPr>
          <w:b/>
        </w:rPr>
      </w:pPr>
    </w:p>
    <w:p w:rsidR="00E319E3" w:rsidRDefault="00E319E3" w:rsidP="001615B8">
      <w:pPr>
        <w:rPr>
          <w:b/>
        </w:rPr>
      </w:pPr>
    </w:p>
    <w:p w:rsidR="00E319E3" w:rsidRPr="00E319E3" w:rsidRDefault="00E319E3" w:rsidP="00E319E3">
      <w:pPr>
        <w:pStyle w:val="ListParagraph"/>
        <w:numPr>
          <w:ilvl w:val="0"/>
          <w:numId w:val="2"/>
        </w:numPr>
      </w:pPr>
      <w:r w:rsidRPr="00E319E3">
        <w:t>Impacts</w:t>
      </w:r>
    </w:p>
    <w:p w:rsidR="00E319E3" w:rsidRDefault="00E319E3" w:rsidP="00E319E3">
      <w:pPr>
        <w:pStyle w:val="ListParagraph"/>
        <w:numPr>
          <w:ilvl w:val="1"/>
          <w:numId w:val="2"/>
        </w:numPr>
      </w:pPr>
      <w:r w:rsidRPr="00E319E3">
        <w:t>Short-Term: What happ</w:t>
      </w:r>
      <w:r>
        <w:t>ened immediately after your event?</w:t>
      </w:r>
    </w:p>
    <w:p w:rsidR="00E319E3" w:rsidRPr="00E319E3" w:rsidRDefault="00E319E3" w:rsidP="00E319E3">
      <w:pPr>
        <w:pStyle w:val="ListParagraph"/>
        <w:numPr>
          <w:ilvl w:val="1"/>
          <w:numId w:val="2"/>
        </w:numPr>
      </w:pPr>
      <w:r>
        <w:t xml:space="preserve">Long-Term: What do we care today? </w:t>
      </w:r>
      <w:proofErr w:type="gramStart"/>
      <w:r>
        <w:t>So</w:t>
      </w:r>
      <w:proofErr w:type="gramEnd"/>
      <w:r>
        <w:t xml:space="preserve"> what? How does this impact change our lives today, either directly or indirectly? </w:t>
      </w:r>
      <w:r>
        <w:rPr>
          <w:b/>
        </w:rPr>
        <w:t xml:space="preserve">This is the piece that will help shape your </w:t>
      </w:r>
      <w:proofErr w:type="gramStart"/>
      <w:r>
        <w:rPr>
          <w:b/>
        </w:rPr>
        <w:t>argument, and</w:t>
      </w:r>
      <w:proofErr w:type="gramEnd"/>
      <w:r>
        <w:rPr>
          <w:b/>
        </w:rPr>
        <w:t xml:space="preserve"> take your thesis statement from good to great!</w:t>
      </w:r>
    </w:p>
    <w:p w:rsidR="00E319E3" w:rsidRDefault="00E319E3" w:rsidP="00E319E3"/>
    <w:p w:rsidR="00E319E3" w:rsidRPr="00E319E3" w:rsidRDefault="00E319E3" w:rsidP="00E319E3">
      <w:r>
        <w:t xml:space="preserve">**REMEMBER: Most thesis statements are 3-5 sentences. The last one or two sentences will be the substance of your </w:t>
      </w:r>
      <w:proofErr w:type="gramStart"/>
      <w:r>
        <w:t>argument, but</w:t>
      </w:r>
      <w:proofErr w:type="gramEnd"/>
      <w:r>
        <w:t xml:space="preserve"> incorporating all the above elements is important!</w:t>
      </w:r>
    </w:p>
    <w:p w:rsidR="00E319E3" w:rsidRDefault="00E319E3" w:rsidP="00E319E3">
      <w:pPr>
        <w:jc w:val="center"/>
        <w:rPr>
          <w:b/>
        </w:rPr>
      </w:pPr>
      <w:r w:rsidRPr="00375C04">
        <w:rPr>
          <w:b/>
        </w:rPr>
        <w:lastRenderedPageBreak/>
        <w:t>Thesis Statement Checklist</w:t>
      </w:r>
    </w:p>
    <w:p w:rsidR="00E319E3" w:rsidRPr="00E319E3" w:rsidRDefault="00E319E3" w:rsidP="00E319E3">
      <w:pPr>
        <w:jc w:val="center"/>
        <w:rPr>
          <w:b/>
        </w:rPr>
      </w:pPr>
    </w:p>
    <w:p w:rsidR="001615B8" w:rsidRDefault="00E319E3" w:rsidP="001615B8">
      <w:pPr>
        <w:rPr>
          <w:b/>
        </w:rPr>
      </w:pPr>
      <w:r>
        <w:rPr>
          <w:b/>
        </w:rPr>
        <w:t xml:space="preserve">Example: </w:t>
      </w:r>
    </w:p>
    <w:p w:rsidR="00E319E3" w:rsidRDefault="00E319E3" w:rsidP="001615B8">
      <w:pPr>
        <w:rPr>
          <w:b/>
        </w:rPr>
      </w:pPr>
    </w:p>
    <w:p w:rsidR="00E319E3" w:rsidRPr="0037091B" w:rsidRDefault="00E319E3" w:rsidP="001615B8">
      <w:pPr>
        <w:rPr>
          <w:u w:val="single"/>
        </w:rPr>
      </w:pPr>
      <w:r>
        <w:t xml:space="preserve">In </w:t>
      </w:r>
      <w:r w:rsidRPr="0037091B">
        <w:rPr>
          <w:highlight w:val="magenta"/>
        </w:rPr>
        <w:t>1947, post-World War II (WWII) Europe</w:t>
      </w:r>
      <w:r>
        <w:t xml:space="preserve"> Saw the growing threat of communism and declining economies. This economic and political environment caused </w:t>
      </w:r>
      <w:r w:rsidRPr="0037091B">
        <w:rPr>
          <w:highlight w:val="yellow"/>
        </w:rPr>
        <w:t>President Harry Truman</w:t>
      </w:r>
      <w:r>
        <w:t xml:space="preserve"> and </w:t>
      </w:r>
      <w:r w:rsidRPr="0037091B">
        <w:rPr>
          <w:highlight w:val="yellow"/>
        </w:rPr>
        <w:t>Secretary of State George Marshall</w:t>
      </w:r>
      <w:r>
        <w:t xml:space="preserve"> to devise the </w:t>
      </w:r>
      <w:r w:rsidRPr="0037091B">
        <w:rPr>
          <w:highlight w:val="green"/>
        </w:rPr>
        <w:t>European Recovery Plan, or ERP</w:t>
      </w:r>
      <w:r>
        <w:t xml:space="preserve">. The ERP was an economic stimulus program that </w:t>
      </w:r>
      <w:r w:rsidRPr="0037091B">
        <w:rPr>
          <w:highlight w:val="blue"/>
        </w:rPr>
        <w:t>injected over $13 billion into the struggling economies</w:t>
      </w:r>
      <w:r>
        <w:t xml:space="preserve"> of </w:t>
      </w:r>
      <w:r w:rsidRPr="0037091B">
        <w:rPr>
          <w:highlight w:val="cyan"/>
        </w:rPr>
        <w:t>Western Europe</w:t>
      </w:r>
      <w:r>
        <w:t xml:space="preserve">. This program, now referred to as the </w:t>
      </w:r>
      <w:r w:rsidRPr="0037091B">
        <w:rPr>
          <w:b/>
          <w:highlight w:val="green"/>
        </w:rPr>
        <w:t>“Marshall Plan,</w:t>
      </w:r>
      <w:r w:rsidRPr="0037091B">
        <w:rPr>
          <w:b/>
        </w:rPr>
        <w:t>”</w:t>
      </w:r>
      <w:r>
        <w:t xml:space="preserve"> marked a </w:t>
      </w:r>
      <w:r w:rsidRPr="0037091B">
        <w:rPr>
          <w:i/>
        </w:rPr>
        <w:t>turning point</w:t>
      </w:r>
      <w:r>
        <w:t xml:space="preserve"> in American foreign policy. </w:t>
      </w:r>
      <w:r w:rsidRPr="0037091B">
        <w:rPr>
          <w:u w:val="single"/>
        </w:rPr>
        <w:t>It was a reversal from post-World War I (WWI) isolationism and generated long-lasting relations with other nations.</w:t>
      </w:r>
    </w:p>
    <w:p w:rsidR="00E319E3" w:rsidRDefault="00E319E3" w:rsidP="00E319E3">
      <w:pPr>
        <w:jc w:val="right"/>
      </w:pPr>
      <w:r>
        <w:t>-Alexander Weissman</w:t>
      </w:r>
    </w:p>
    <w:p w:rsidR="00E319E3" w:rsidRDefault="00E319E3" w:rsidP="00E319E3">
      <w:pPr>
        <w:jc w:val="right"/>
      </w:pPr>
      <w:r>
        <w:t>2013 National Junior Paper Gold Medalist</w:t>
      </w:r>
    </w:p>
    <w:p w:rsidR="00E319E3" w:rsidRDefault="00E319E3" w:rsidP="00E319E3">
      <w:pPr>
        <w:jc w:val="right"/>
      </w:pPr>
    </w:p>
    <w:p w:rsidR="00E319E3" w:rsidRDefault="00E319E3" w:rsidP="00E319E3">
      <w:pPr>
        <w:pStyle w:val="ListParagraph"/>
        <w:numPr>
          <w:ilvl w:val="0"/>
          <w:numId w:val="2"/>
        </w:numPr>
      </w:pPr>
      <w:r>
        <w:t>The 5 W’s</w:t>
      </w:r>
    </w:p>
    <w:p w:rsidR="00E319E3" w:rsidRDefault="00E319E3" w:rsidP="00E319E3">
      <w:pPr>
        <w:pStyle w:val="ListParagraph"/>
        <w:numPr>
          <w:ilvl w:val="1"/>
          <w:numId w:val="2"/>
        </w:numPr>
      </w:pPr>
      <w:r w:rsidRPr="0037091B">
        <w:rPr>
          <w:b/>
          <w:highlight w:val="yellow"/>
        </w:rPr>
        <w:t>Who?</w:t>
      </w:r>
      <w:r>
        <w:t xml:space="preserve"> President Harry Truman, Secretary of State George Marshall, United States, Western Europe. Notice how all the major players are specifically identified. Notice how titles are included to help identify specific people.</w:t>
      </w:r>
      <w:bookmarkStart w:id="0" w:name="_GoBack"/>
      <w:bookmarkEnd w:id="0"/>
    </w:p>
    <w:p w:rsidR="00E319E3" w:rsidRDefault="00E319E3" w:rsidP="00E319E3">
      <w:pPr>
        <w:pStyle w:val="ListParagraph"/>
        <w:numPr>
          <w:ilvl w:val="1"/>
          <w:numId w:val="2"/>
        </w:numPr>
      </w:pPr>
      <w:r w:rsidRPr="0037091B">
        <w:rPr>
          <w:b/>
          <w:highlight w:val="green"/>
        </w:rPr>
        <w:t>What?</w:t>
      </w:r>
      <w:r>
        <w:t xml:space="preserve"> The European Recovery Plan (ERP), later </w:t>
      </w:r>
      <w:proofErr w:type="spellStart"/>
      <w:r>
        <w:t>know</w:t>
      </w:r>
      <w:proofErr w:type="spellEnd"/>
      <w:r>
        <w:t xml:space="preserve"> as the Marshall Plan.</w:t>
      </w:r>
    </w:p>
    <w:p w:rsidR="003C18AA" w:rsidRDefault="003C18AA" w:rsidP="00E319E3">
      <w:pPr>
        <w:pStyle w:val="ListParagraph"/>
        <w:numPr>
          <w:ilvl w:val="1"/>
          <w:numId w:val="2"/>
        </w:numPr>
      </w:pPr>
      <w:r w:rsidRPr="0037091B">
        <w:rPr>
          <w:b/>
          <w:highlight w:val="cyan"/>
        </w:rPr>
        <w:t>Where?</w:t>
      </w:r>
      <w:r>
        <w:t xml:space="preserve"> The United States and Western Europe—Money is coming from the U.S. and being injected into Western European economies.</w:t>
      </w:r>
    </w:p>
    <w:p w:rsidR="003C18AA" w:rsidRDefault="003C18AA" w:rsidP="00E319E3">
      <w:pPr>
        <w:pStyle w:val="ListParagraph"/>
        <w:numPr>
          <w:ilvl w:val="1"/>
          <w:numId w:val="2"/>
        </w:numPr>
      </w:pPr>
      <w:r w:rsidRPr="0037091B">
        <w:rPr>
          <w:b/>
          <w:highlight w:val="magenta"/>
        </w:rPr>
        <w:t>When?</w:t>
      </w:r>
      <w:r>
        <w:t xml:space="preserve"> In 1947, post-World War II Europe.</w:t>
      </w:r>
    </w:p>
    <w:p w:rsidR="003C18AA" w:rsidRDefault="003C18AA" w:rsidP="00E319E3">
      <w:pPr>
        <w:pStyle w:val="ListParagraph"/>
        <w:numPr>
          <w:ilvl w:val="1"/>
          <w:numId w:val="2"/>
        </w:numPr>
      </w:pPr>
      <w:r w:rsidRPr="0037091B">
        <w:rPr>
          <w:b/>
          <w:highlight w:val="blue"/>
        </w:rPr>
        <w:t>Why?</w:t>
      </w:r>
      <w:r>
        <w:t xml:space="preserve"> To inject money into the struggling economies of Western Europe.</w:t>
      </w:r>
    </w:p>
    <w:p w:rsidR="003C18AA" w:rsidRDefault="003C18AA" w:rsidP="003C18AA"/>
    <w:p w:rsidR="003C18AA" w:rsidRDefault="003C18AA" w:rsidP="003C18AA">
      <w:pPr>
        <w:pStyle w:val="ListParagraph"/>
        <w:numPr>
          <w:ilvl w:val="0"/>
          <w:numId w:val="2"/>
        </w:numPr>
      </w:pPr>
      <w:r w:rsidRPr="0037091B">
        <w:rPr>
          <w:i/>
        </w:rPr>
        <w:t>Theme:</w:t>
      </w:r>
      <w:r>
        <w:t xml:space="preserve"> The theme in 2013 was </w:t>
      </w:r>
      <w:r>
        <w:rPr>
          <w:i/>
        </w:rPr>
        <w:t xml:space="preserve">Turning Points in History. </w:t>
      </w:r>
      <w:r>
        <w:t xml:space="preserve">Alexander says, “This program, now referred to as the “Marshall Plan,” marked a </w:t>
      </w:r>
      <w:r>
        <w:rPr>
          <w:b/>
        </w:rPr>
        <w:t>turning point</w:t>
      </w:r>
      <w:r>
        <w:t xml:space="preserve"> in American foreign policy.</w:t>
      </w:r>
    </w:p>
    <w:p w:rsidR="003C18AA" w:rsidRDefault="003C18AA" w:rsidP="003C18AA"/>
    <w:p w:rsidR="003C18AA" w:rsidRDefault="003C18AA" w:rsidP="003C18AA">
      <w:pPr>
        <w:pStyle w:val="ListParagraph"/>
        <w:numPr>
          <w:ilvl w:val="0"/>
          <w:numId w:val="2"/>
        </w:numPr>
      </w:pPr>
      <w:r w:rsidRPr="0037091B">
        <w:rPr>
          <w:b/>
        </w:rPr>
        <w:t>Topic</w:t>
      </w:r>
      <w:r>
        <w:t xml:space="preserve">: Alexander clearly narrowed his topic from a general interest in the consequences of WWII, and the broad topic of post-war economics before he landed on the Marshall Plan. </w:t>
      </w:r>
    </w:p>
    <w:p w:rsidR="003C18AA" w:rsidRDefault="003C18AA" w:rsidP="003C18AA">
      <w:pPr>
        <w:pStyle w:val="ListParagraph"/>
      </w:pPr>
      <w:r>
        <w:rPr>
          <w:noProof/>
        </w:rPr>
        <mc:AlternateContent>
          <mc:Choice Requires="wpg">
            <w:drawing>
              <wp:anchor distT="0" distB="0" distL="114300" distR="114300" simplePos="0" relativeHeight="251658240" behindDoc="0" locked="0" layoutInCell="1" allowOverlap="1">
                <wp:simplePos x="0" y="0"/>
                <wp:positionH relativeFrom="column">
                  <wp:posOffset>1049628</wp:posOffset>
                </wp:positionH>
                <wp:positionV relativeFrom="paragraph">
                  <wp:posOffset>118137</wp:posOffset>
                </wp:positionV>
                <wp:extent cx="4945380" cy="2736215"/>
                <wp:effectExtent l="12700" t="0" r="20320" b="19685"/>
                <wp:wrapNone/>
                <wp:docPr id="13" name="Group 13"/>
                <wp:cNvGraphicFramePr/>
                <a:graphic xmlns:a="http://schemas.openxmlformats.org/drawingml/2006/main">
                  <a:graphicData uri="http://schemas.microsoft.com/office/word/2010/wordprocessingGroup">
                    <wpg:wgp>
                      <wpg:cNvGrpSpPr/>
                      <wpg:grpSpPr>
                        <a:xfrm>
                          <a:off x="0" y="0"/>
                          <a:ext cx="4945380" cy="2736215"/>
                          <a:chOff x="0" y="0"/>
                          <a:chExt cx="5588000" cy="3200400"/>
                        </a:xfrm>
                      </wpg:grpSpPr>
                      <wps:wsp>
                        <wps:cNvPr id="14" name="Triangle 14"/>
                        <wps:cNvSpPr/>
                        <wps:spPr>
                          <a:xfrm rot="10800000">
                            <a:off x="0" y="0"/>
                            <a:ext cx="5588000" cy="3200400"/>
                          </a:xfrm>
                          <a:prstGeom prs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553792" y="631065"/>
                            <a:ext cx="448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223493" y="1416676"/>
                            <a:ext cx="314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996226" y="2279560"/>
                            <a:ext cx="162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953037" y="180304"/>
                            <a:ext cx="3760631" cy="283335"/>
                          </a:xfrm>
                          <a:prstGeom prst="rect">
                            <a:avLst/>
                          </a:prstGeom>
                          <a:solidFill>
                            <a:schemeClr val="lt1"/>
                          </a:solidFill>
                          <a:ln w="6350">
                            <a:noFill/>
                          </a:ln>
                        </wps:spPr>
                        <wps:txbx>
                          <w:txbxContent>
                            <w:p w:rsidR="003C18AA" w:rsidRDefault="003C18AA" w:rsidP="003C18AA">
                              <w:pPr>
                                <w:jc w:val="center"/>
                              </w:pPr>
                              <w:r>
                                <w:t xml:space="preserve">Interest: </w:t>
                              </w:r>
                              <w:r>
                                <w:t>Post-</w:t>
                              </w:r>
                              <w:r>
                                <w:t>World War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87888" y="837127"/>
                            <a:ext cx="3078051" cy="283335"/>
                          </a:xfrm>
                          <a:prstGeom prst="rect">
                            <a:avLst/>
                          </a:prstGeom>
                          <a:solidFill>
                            <a:schemeClr val="lt1"/>
                          </a:solidFill>
                          <a:ln w="6350">
                            <a:noFill/>
                          </a:ln>
                        </wps:spPr>
                        <wps:txbx>
                          <w:txbxContent>
                            <w:p w:rsidR="003C18AA" w:rsidRDefault="003C18AA" w:rsidP="003C18AA">
                              <w:pPr>
                                <w:jc w:val="center"/>
                              </w:pPr>
                              <w:r>
                                <w:t xml:space="preserve">Theme: </w:t>
                              </w:r>
                              <w:r>
                                <w:t>Turning Points in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939690" y="1584100"/>
                            <a:ext cx="1673015" cy="566670"/>
                          </a:xfrm>
                          <a:prstGeom prst="rect">
                            <a:avLst/>
                          </a:prstGeom>
                          <a:solidFill>
                            <a:schemeClr val="lt1"/>
                          </a:solidFill>
                          <a:ln w="6350">
                            <a:noFill/>
                          </a:ln>
                        </wps:spPr>
                        <wps:txbx>
                          <w:txbxContent>
                            <w:p w:rsidR="003C18AA" w:rsidRDefault="003C18AA" w:rsidP="003C18AA">
                              <w:pPr>
                                <w:jc w:val="center"/>
                              </w:pPr>
                              <w:r>
                                <w:t xml:space="preserve">Broad Topic: </w:t>
                              </w:r>
                            </w:p>
                            <w:p w:rsidR="003C18AA" w:rsidRDefault="003C18AA" w:rsidP="003C18AA">
                              <w:pPr>
                                <w:jc w:val="center"/>
                              </w:pPr>
                              <w:r>
                                <w:t>Post-War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36" style="position:absolute;left:0;text-align:left;margin-left:82.65pt;margin-top:9.3pt;width:389.4pt;height:215.45pt;z-index:251658240" coordsize="55880,320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">
                <v:shape id="Triangle 14" o:spid="_x0000_s1037" type="#_x0000_t5" style="position:absolute;width:55880;height:32004;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" filled="f" strokecolor="black [3213]" strokeweight="1pt"/>
                <v:line id="Straight Connector 15" o:spid="_x0000_s1038" style="position:absolute;visibility:visible;mso-wrap-style:square" from="5537,6310" to="50368,6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" strokecolor="black [3213]" strokeweight=".5pt">
                  <v:stroke joinstyle="miter"/>
                </v:line>
                <v:line id="Straight Connector 16" o:spid="_x0000_s1039" style="position:absolute;visibility:visible;mso-wrap-style:square" from="12234,14166" to="43730,141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" strokecolor="black [3213]" strokeweight=".5pt">
                  <v:stroke joinstyle="miter"/>
                </v:line>
                <v:line id="Straight Connector 17" o:spid="_x0000_s1040" style="position:absolute;visibility:visible;mso-wrap-style:square" from="19962,22795" to="36218,227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" strokecolor="black [3213]" strokeweight=".5pt">
                  <v:stroke joinstyle="miter"/>
                </v:line>
                <v:shape id="Text Box 18" o:spid="_x0000_s1041" type="#_x0000_t202" style="position:absolute;left:9530;top:1803;width:37606;height:28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" fillcolor="white [3201]" stroked="f" strokeweight=".5pt">
                  <v:textbox>
                    <w:txbxContent>
                      <w:p w:rsidR="003C18AA" w:rsidRDefault="003C18AA" w:rsidP="003C18AA">
                        <w:pPr>
                          <w:jc w:val="center"/>
                        </w:pPr>
                        <w:r>
                          <w:t xml:space="preserve">Interest: </w:t>
                        </w:r>
                        <w:r>
                          <w:t>Post-</w:t>
                        </w:r>
                        <w:r>
                          <w:t>World War II</w:t>
                        </w:r>
                      </w:p>
                    </w:txbxContent>
                  </v:textbox>
                </v:shape>
                <v:shape id="Text Box 19" o:spid="_x0000_s1042" type="#_x0000_t202" style="position:absolute;left:12878;top:8371;width:30781;height:28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" fillcolor="white [3201]" stroked="f" strokeweight=".5pt">
                  <v:textbox>
                    <w:txbxContent>
                      <w:p w:rsidR="003C18AA" w:rsidRDefault="003C18AA" w:rsidP="003C18AA">
                        <w:pPr>
                          <w:jc w:val="center"/>
                        </w:pPr>
                        <w:r>
                          <w:t xml:space="preserve">Theme: </w:t>
                        </w:r>
                        <w:r>
                          <w:t>Turning Points in History</w:t>
                        </w:r>
                      </w:p>
                    </w:txbxContent>
                  </v:textbox>
                </v:shape>
                <v:shape id="Text Box 20" o:spid="_x0000_s1043" type="#_x0000_t202" style="position:absolute;left:19396;top:15841;width:16731;height:5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" fillcolor="white [3201]" stroked="f" strokeweight=".5pt">
                  <v:textbox>
                    <w:txbxContent>
                      <w:p w:rsidR="003C18AA" w:rsidRDefault="003C18AA" w:rsidP="003C18AA">
                        <w:pPr>
                          <w:jc w:val="center"/>
                        </w:pPr>
                        <w:r>
                          <w:t xml:space="preserve">Broad Topic: </w:t>
                        </w:r>
                      </w:p>
                      <w:p w:rsidR="003C18AA" w:rsidRDefault="003C18AA" w:rsidP="003C18AA">
                        <w:pPr>
                          <w:jc w:val="center"/>
                        </w:pPr>
                        <w:r>
                          <w:t>Post-War Economics</w:t>
                        </w:r>
                      </w:p>
                    </w:txbxContent>
                  </v:textbox>
                </v:shape>
              </v:group>
            </w:pict>
          </mc:Fallback>
        </mc:AlternateContent>
      </w:r>
    </w:p>
    <w:p w:rsidR="003C18AA" w:rsidRDefault="003C18AA" w:rsidP="003C18AA">
      <w:pPr>
        <w:pStyle w:val="ListParagraph"/>
      </w:pPr>
    </w:p>
    <w:p w:rsidR="003C18AA" w:rsidRDefault="003C18AA" w:rsidP="003C18AA">
      <w:pPr>
        <w:pStyle w:val="ListParagraph"/>
      </w:pPr>
    </w:p>
    <w:p w:rsidR="003C18AA" w:rsidRDefault="003C18AA" w:rsidP="003C18AA"/>
    <w:p w:rsidR="003C18AA" w:rsidRDefault="003C18AA" w:rsidP="003C18AA"/>
    <w:p w:rsidR="003C18AA" w:rsidRDefault="003C18AA" w:rsidP="003C18AA"/>
    <w:p w:rsidR="003C18AA" w:rsidRDefault="003C18AA" w:rsidP="003C18AA"/>
    <w:p w:rsidR="003C18AA" w:rsidRDefault="003C18AA" w:rsidP="003C18AA"/>
    <w:p w:rsidR="003C18AA" w:rsidRDefault="003C18AA" w:rsidP="003C18AA"/>
    <w:p w:rsidR="003C18AA" w:rsidRDefault="003C18AA" w:rsidP="003C18AA"/>
    <w:p w:rsidR="003C18AA" w:rsidRDefault="003C18AA" w:rsidP="003C18AA"/>
    <w:p w:rsidR="003C18AA" w:rsidRDefault="003C18AA" w:rsidP="003C18AA">
      <w:r>
        <w:rPr>
          <w:noProof/>
        </w:rPr>
        <mc:AlternateContent>
          <mc:Choice Requires="wps">
            <w:drawing>
              <wp:anchor distT="0" distB="0" distL="114300" distR="114300" simplePos="0" relativeHeight="251659264" behindDoc="0" locked="0" layoutInCell="1" allowOverlap="1">
                <wp:simplePos x="0" y="0"/>
                <wp:positionH relativeFrom="column">
                  <wp:posOffset>2793365</wp:posOffset>
                </wp:positionH>
                <wp:positionV relativeFrom="paragraph">
                  <wp:posOffset>48439</wp:posOffset>
                </wp:positionV>
                <wp:extent cx="1458595" cy="5943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58595" cy="594360"/>
                        </a:xfrm>
                        <a:prstGeom prst="rect">
                          <a:avLst/>
                        </a:prstGeom>
                        <a:noFill/>
                        <a:ln w="6350">
                          <a:noFill/>
                        </a:ln>
                      </wps:spPr>
                      <wps:txbx>
                        <w:txbxContent>
                          <w:p w:rsidR="003C18AA" w:rsidRPr="001615B8" w:rsidRDefault="003C18AA" w:rsidP="003C18AA">
                            <w:pPr>
                              <w:jc w:val="center"/>
                              <w:rPr>
                                <w:sz w:val="20"/>
                                <w:szCs w:val="20"/>
                              </w:rPr>
                            </w:pPr>
                            <w:r w:rsidRPr="001615B8">
                              <w:rPr>
                                <w:sz w:val="16"/>
                                <w:szCs w:val="16"/>
                              </w:rPr>
                              <w:t>Narrow</w:t>
                            </w:r>
                            <w:r w:rsidRPr="001615B8">
                              <w:rPr>
                                <w:sz w:val="20"/>
                                <w:szCs w:val="20"/>
                              </w:rPr>
                              <w:t xml:space="preserve">: </w:t>
                            </w:r>
                          </w:p>
                          <w:p w:rsidR="003C18AA" w:rsidRPr="001615B8" w:rsidRDefault="003C18AA" w:rsidP="003C18AA">
                            <w:pPr>
                              <w:jc w:val="center"/>
                              <w:rPr>
                                <w:sz w:val="16"/>
                                <w:szCs w:val="16"/>
                              </w:rPr>
                            </w:pPr>
                            <w:r>
                              <w:rPr>
                                <w:sz w:val="16"/>
                                <w:szCs w:val="16"/>
                              </w:rPr>
                              <w:t>Marshall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4" type="#_x0000_t202" style="position:absolute;margin-left:219.95pt;margin-top:3.8pt;width:114.85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" filled="f" stroked="f" strokeweight=".5pt">
                <v:textbox>
                  <w:txbxContent>
                    <w:p w:rsidR="003C18AA" w:rsidRPr="001615B8" w:rsidRDefault="003C18AA" w:rsidP="003C18AA">
                      <w:pPr>
                        <w:jc w:val="center"/>
                        <w:rPr>
                          <w:sz w:val="20"/>
                          <w:szCs w:val="20"/>
                        </w:rPr>
                      </w:pPr>
                      <w:r w:rsidRPr="001615B8">
                        <w:rPr>
                          <w:sz w:val="16"/>
                          <w:szCs w:val="16"/>
                        </w:rPr>
                        <w:t>Narrow</w:t>
                      </w:r>
                      <w:r w:rsidRPr="001615B8">
                        <w:rPr>
                          <w:sz w:val="20"/>
                          <w:szCs w:val="20"/>
                        </w:rPr>
                        <w:t xml:space="preserve">: </w:t>
                      </w:r>
                    </w:p>
                    <w:p w:rsidR="003C18AA" w:rsidRPr="001615B8" w:rsidRDefault="003C18AA" w:rsidP="003C18AA">
                      <w:pPr>
                        <w:jc w:val="center"/>
                        <w:rPr>
                          <w:sz w:val="16"/>
                          <w:szCs w:val="16"/>
                        </w:rPr>
                      </w:pPr>
                      <w:r>
                        <w:rPr>
                          <w:sz w:val="16"/>
                          <w:szCs w:val="16"/>
                        </w:rPr>
                        <w:t>Marshall Plan</w:t>
                      </w:r>
                    </w:p>
                  </w:txbxContent>
                </v:textbox>
              </v:shape>
            </w:pict>
          </mc:Fallback>
        </mc:AlternateContent>
      </w:r>
    </w:p>
    <w:p w:rsidR="003C18AA" w:rsidRDefault="003C18AA" w:rsidP="003C18AA"/>
    <w:p w:rsidR="003C18AA" w:rsidRDefault="003C18AA" w:rsidP="003C18AA"/>
    <w:p w:rsidR="003C18AA" w:rsidRDefault="003C18AA" w:rsidP="003C18AA"/>
    <w:p w:rsidR="003C18AA" w:rsidRPr="0037091B" w:rsidRDefault="003C18AA" w:rsidP="003C18AA">
      <w:pPr>
        <w:pStyle w:val="ListParagraph"/>
        <w:numPr>
          <w:ilvl w:val="0"/>
          <w:numId w:val="2"/>
        </w:numPr>
        <w:rPr>
          <w:u w:val="single"/>
        </w:rPr>
      </w:pPr>
      <w:r w:rsidRPr="0037091B">
        <w:rPr>
          <w:u w:val="single"/>
        </w:rPr>
        <w:t>Impacts</w:t>
      </w:r>
    </w:p>
    <w:p w:rsidR="003C18AA" w:rsidRDefault="003C18AA" w:rsidP="003C18AA">
      <w:pPr>
        <w:pStyle w:val="ListParagraph"/>
        <w:numPr>
          <w:ilvl w:val="1"/>
          <w:numId w:val="2"/>
        </w:numPr>
      </w:pPr>
      <w:r>
        <w:t>Short Term: What happened immediately after?</w:t>
      </w:r>
    </w:p>
    <w:p w:rsidR="003C18AA" w:rsidRPr="003C18AA" w:rsidRDefault="003C18AA" w:rsidP="003C18AA">
      <w:pPr>
        <w:ind w:left="720" w:firstLine="720"/>
        <w:rPr>
          <w:i/>
        </w:rPr>
      </w:pPr>
      <w:r>
        <w:t>“</w:t>
      </w:r>
      <w:r w:rsidRPr="003C18AA">
        <w:rPr>
          <w:i/>
        </w:rPr>
        <w:t>It was a reversal from post-World War I (WWI) isolationism…”</w:t>
      </w:r>
    </w:p>
    <w:p w:rsidR="003C18AA" w:rsidRDefault="003C18AA" w:rsidP="003C18AA">
      <w:pPr>
        <w:pStyle w:val="ListParagraph"/>
        <w:numPr>
          <w:ilvl w:val="1"/>
          <w:numId w:val="2"/>
        </w:numPr>
      </w:pPr>
      <w:r>
        <w:t xml:space="preserve">Long-Term: Why do we care about it today? </w:t>
      </w:r>
      <w:proofErr w:type="gramStart"/>
      <w:r>
        <w:t>So</w:t>
      </w:r>
      <w:proofErr w:type="gramEnd"/>
      <w:r>
        <w:t xml:space="preserve"> what?</w:t>
      </w:r>
    </w:p>
    <w:p w:rsidR="0037091B" w:rsidRPr="0037091B" w:rsidRDefault="003C18AA" w:rsidP="0037091B">
      <w:pPr>
        <w:pStyle w:val="ListParagraph"/>
        <w:ind w:left="1440"/>
        <w:rPr>
          <w:i/>
        </w:rPr>
      </w:pPr>
      <w:r>
        <w:rPr>
          <w:i/>
        </w:rPr>
        <w:t>“…generated long-lasting relations with other nations.”</w:t>
      </w:r>
    </w:p>
    <w:p w:rsidR="003C18AA" w:rsidRDefault="003C18AA" w:rsidP="003C18AA">
      <w:pPr>
        <w:pStyle w:val="ListParagraph"/>
        <w:ind w:left="1440"/>
      </w:pPr>
    </w:p>
    <w:p w:rsidR="003C18AA" w:rsidRPr="003C18AA" w:rsidRDefault="003C18AA" w:rsidP="003C18AA"/>
    <w:p w:rsidR="00E319E3" w:rsidRDefault="00E319E3" w:rsidP="00E319E3">
      <w:pPr>
        <w:jc w:val="right"/>
      </w:pPr>
    </w:p>
    <w:p w:rsidR="00E319E3" w:rsidRPr="00E319E3" w:rsidRDefault="00E319E3" w:rsidP="00E319E3"/>
    <w:sectPr w:rsidR="00E319E3" w:rsidRPr="00E319E3" w:rsidSect="00161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C53FC"/>
    <w:multiLevelType w:val="hybridMultilevel"/>
    <w:tmpl w:val="6F907418"/>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344E4290"/>
    <w:multiLevelType w:val="hybridMultilevel"/>
    <w:tmpl w:val="8DC06E50"/>
    <w:lvl w:ilvl="0" w:tplc="39306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D2FFF"/>
    <w:multiLevelType w:val="hybridMultilevel"/>
    <w:tmpl w:val="721A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353C8"/>
    <w:multiLevelType w:val="hybridMultilevel"/>
    <w:tmpl w:val="FAAC5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E21B8"/>
    <w:multiLevelType w:val="hybridMultilevel"/>
    <w:tmpl w:val="A3102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04"/>
    <w:rsid w:val="001615B8"/>
    <w:rsid w:val="0037091B"/>
    <w:rsid w:val="00375C04"/>
    <w:rsid w:val="003C18AA"/>
    <w:rsid w:val="00C831D6"/>
    <w:rsid w:val="00E3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F5BB"/>
  <w15:chartTrackingRefBased/>
  <w15:docId w15:val="{BE67E7CB-C058-A24F-A600-3350B525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5322">
      <w:bodyDiv w:val="1"/>
      <w:marLeft w:val="0"/>
      <w:marRight w:val="0"/>
      <w:marTop w:val="0"/>
      <w:marBottom w:val="0"/>
      <w:divBdr>
        <w:top w:val="none" w:sz="0" w:space="0" w:color="auto"/>
        <w:left w:val="none" w:sz="0" w:space="0" w:color="auto"/>
        <w:bottom w:val="none" w:sz="0" w:space="0" w:color="auto"/>
        <w:right w:val="none" w:sz="0" w:space="0" w:color="auto"/>
      </w:divBdr>
      <w:divsChild>
        <w:div w:id="1679892836">
          <w:marLeft w:val="0"/>
          <w:marRight w:val="0"/>
          <w:marTop w:val="0"/>
          <w:marBottom w:val="0"/>
          <w:divBdr>
            <w:top w:val="none" w:sz="0" w:space="0" w:color="auto"/>
            <w:left w:val="none" w:sz="0" w:space="0" w:color="auto"/>
            <w:bottom w:val="none" w:sz="0" w:space="0" w:color="auto"/>
            <w:right w:val="none" w:sz="0" w:space="0" w:color="auto"/>
          </w:divBdr>
          <w:divsChild>
            <w:div w:id="2130007712">
              <w:marLeft w:val="0"/>
              <w:marRight w:val="0"/>
              <w:marTop w:val="0"/>
              <w:marBottom w:val="0"/>
              <w:divBdr>
                <w:top w:val="none" w:sz="0" w:space="0" w:color="auto"/>
                <w:left w:val="none" w:sz="0" w:space="0" w:color="auto"/>
                <w:bottom w:val="none" w:sz="0" w:space="0" w:color="auto"/>
                <w:right w:val="none" w:sz="0" w:space="0" w:color="auto"/>
              </w:divBdr>
              <w:divsChild>
                <w:div w:id="815073380">
                  <w:marLeft w:val="0"/>
                  <w:marRight w:val="0"/>
                  <w:marTop w:val="0"/>
                  <w:marBottom w:val="0"/>
                  <w:divBdr>
                    <w:top w:val="none" w:sz="0" w:space="0" w:color="auto"/>
                    <w:left w:val="none" w:sz="0" w:space="0" w:color="auto"/>
                    <w:bottom w:val="none" w:sz="0" w:space="0" w:color="auto"/>
                    <w:right w:val="none" w:sz="0" w:space="0" w:color="auto"/>
                  </w:divBdr>
                </w:div>
              </w:divsChild>
            </w:div>
            <w:div w:id="45380589">
              <w:marLeft w:val="0"/>
              <w:marRight w:val="0"/>
              <w:marTop w:val="0"/>
              <w:marBottom w:val="0"/>
              <w:divBdr>
                <w:top w:val="none" w:sz="0" w:space="0" w:color="auto"/>
                <w:left w:val="none" w:sz="0" w:space="0" w:color="auto"/>
                <w:bottom w:val="none" w:sz="0" w:space="0" w:color="auto"/>
                <w:right w:val="none" w:sz="0" w:space="0" w:color="auto"/>
              </w:divBdr>
              <w:divsChild>
                <w:div w:id="1823544468">
                  <w:marLeft w:val="0"/>
                  <w:marRight w:val="0"/>
                  <w:marTop w:val="0"/>
                  <w:marBottom w:val="0"/>
                  <w:divBdr>
                    <w:top w:val="none" w:sz="0" w:space="0" w:color="auto"/>
                    <w:left w:val="none" w:sz="0" w:space="0" w:color="auto"/>
                    <w:bottom w:val="none" w:sz="0" w:space="0" w:color="auto"/>
                    <w:right w:val="none" w:sz="0" w:space="0" w:color="auto"/>
                  </w:divBdr>
                  <w:divsChild>
                    <w:div w:id="1447045412">
                      <w:marLeft w:val="0"/>
                      <w:marRight w:val="0"/>
                      <w:marTop w:val="0"/>
                      <w:marBottom w:val="0"/>
                      <w:divBdr>
                        <w:top w:val="none" w:sz="0" w:space="0" w:color="auto"/>
                        <w:left w:val="none" w:sz="0" w:space="0" w:color="auto"/>
                        <w:bottom w:val="none" w:sz="0" w:space="0" w:color="auto"/>
                        <w:right w:val="none" w:sz="0" w:space="0" w:color="auto"/>
                      </w:divBdr>
                    </w:div>
                  </w:divsChild>
                </w:div>
                <w:div w:id="736781563">
                  <w:marLeft w:val="0"/>
                  <w:marRight w:val="0"/>
                  <w:marTop w:val="0"/>
                  <w:marBottom w:val="0"/>
                  <w:divBdr>
                    <w:top w:val="none" w:sz="0" w:space="0" w:color="auto"/>
                    <w:left w:val="none" w:sz="0" w:space="0" w:color="auto"/>
                    <w:bottom w:val="none" w:sz="0" w:space="0" w:color="auto"/>
                    <w:right w:val="none" w:sz="0" w:space="0" w:color="auto"/>
                  </w:divBdr>
                  <w:divsChild>
                    <w:div w:id="119304221">
                      <w:marLeft w:val="0"/>
                      <w:marRight w:val="0"/>
                      <w:marTop w:val="0"/>
                      <w:marBottom w:val="0"/>
                      <w:divBdr>
                        <w:top w:val="none" w:sz="0" w:space="0" w:color="auto"/>
                        <w:left w:val="none" w:sz="0" w:space="0" w:color="auto"/>
                        <w:bottom w:val="none" w:sz="0" w:space="0" w:color="auto"/>
                        <w:right w:val="none" w:sz="0" w:space="0" w:color="auto"/>
                      </w:divBdr>
                    </w:div>
                  </w:divsChild>
                </w:div>
                <w:div w:id="777069124">
                  <w:marLeft w:val="0"/>
                  <w:marRight w:val="0"/>
                  <w:marTop w:val="0"/>
                  <w:marBottom w:val="0"/>
                  <w:divBdr>
                    <w:top w:val="none" w:sz="0" w:space="0" w:color="auto"/>
                    <w:left w:val="none" w:sz="0" w:space="0" w:color="auto"/>
                    <w:bottom w:val="none" w:sz="0" w:space="0" w:color="auto"/>
                    <w:right w:val="none" w:sz="0" w:space="0" w:color="auto"/>
                  </w:divBdr>
                  <w:divsChild>
                    <w:div w:id="446506928">
                      <w:marLeft w:val="0"/>
                      <w:marRight w:val="0"/>
                      <w:marTop w:val="0"/>
                      <w:marBottom w:val="0"/>
                      <w:divBdr>
                        <w:top w:val="none" w:sz="0" w:space="0" w:color="auto"/>
                        <w:left w:val="none" w:sz="0" w:space="0" w:color="auto"/>
                        <w:bottom w:val="none" w:sz="0" w:space="0" w:color="auto"/>
                        <w:right w:val="none" w:sz="0" w:space="0" w:color="auto"/>
                      </w:divBdr>
                    </w:div>
                  </w:divsChild>
                </w:div>
                <w:div w:id="1603027874">
                  <w:marLeft w:val="0"/>
                  <w:marRight w:val="0"/>
                  <w:marTop w:val="0"/>
                  <w:marBottom w:val="0"/>
                  <w:divBdr>
                    <w:top w:val="none" w:sz="0" w:space="0" w:color="auto"/>
                    <w:left w:val="none" w:sz="0" w:space="0" w:color="auto"/>
                    <w:bottom w:val="none" w:sz="0" w:space="0" w:color="auto"/>
                    <w:right w:val="none" w:sz="0" w:space="0" w:color="auto"/>
                  </w:divBdr>
                  <w:divsChild>
                    <w:div w:id="218826691">
                      <w:marLeft w:val="0"/>
                      <w:marRight w:val="0"/>
                      <w:marTop w:val="0"/>
                      <w:marBottom w:val="0"/>
                      <w:divBdr>
                        <w:top w:val="none" w:sz="0" w:space="0" w:color="auto"/>
                        <w:left w:val="none" w:sz="0" w:space="0" w:color="auto"/>
                        <w:bottom w:val="none" w:sz="0" w:space="0" w:color="auto"/>
                        <w:right w:val="none" w:sz="0" w:space="0" w:color="auto"/>
                      </w:divBdr>
                    </w:div>
                  </w:divsChild>
                </w:div>
                <w:div w:id="1496533352">
                  <w:marLeft w:val="0"/>
                  <w:marRight w:val="0"/>
                  <w:marTop w:val="0"/>
                  <w:marBottom w:val="0"/>
                  <w:divBdr>
                    <w:top w:val="none" w:sz="0" w:space="0" w:color="auto"/>
                    <w:left w:val="none" w:sz="0" w:space="0" w:color="auto"/>
                    <w:bottom w:val="none" w:sz="0" w:space="0" w:color="auto"/>
                    <w:right w:val="none" w:sz="0" w:space="0" w:color="auto"/>
                  </w:divBdr>
                  <w:divsChild>
                    <w:div w:id="857159539">
                      <w:marLeft w:val="0"/>
                      <w:marRight w:val="0"/>
                      <w:marTop w:val="0"/>
                      <w:marBottom w:val="0"/>
                      <w:divBdr>
                        <w:top w:val="none" w:sz="0" w:space="0" w:color="auto"/>
                        <w:left w:val="none" w:sz="0" w:space="0" w:color="auto"/>
                        <w:bottom w:val="none" w:sz="0" w:space="0" w:color="auto"/>
                        <w:right w:val="none" w:sz="0" w:space="0" w:color="auto"/>
                      </w:divBdr>
                    </w:div>
                  </w:divsChild>
                </w:div>
                <w:div w:id="1196380846">
                  <w:marLeft w:val="0"/>
                  <w:marRight w:val="0"/>
                  <w:marTop w:val="0"/>
                  <w:marBottom w:val="0"/>
                  <w:divBdr>
                    <w:top w:val="none" w:sz="0" w:space="0" w:color="auto"/>
                    <w:left w:val="none" w:sz="0" w:space="0" w:color="auto"/>
                    <w:bottom w:val="none" w:sz="0" w:space="0" w:color="auto"/>
                    <w:right w:val="none" w:sz="0" w:space="0" w:color="auto"/>
                  </w:divBdr>
                  <w:divsChild>
                    <w:div w:id="843863348">
                      <w:marLeft w:val="0"/>
                      <w:marRight w:val="0"/>
                      <w:marTop w:val="0"/>
                      <w:marBottom w:val="0"/>
                      <w:divBdr>
                        <w:top w:val="none" w:sz="0" w:space="0" w:color="auto"/>
                        <w:left w:val="none" w:sz="0" w:space="0" w:color="auto"/>
                        <w:bottom w:val="none" w:sz="0" w:space="0" w:color="auto"/>
                        <w:right w:val="none" w:sz="0" w:space="0" w:color="auto"/>
                      </w:divBdr>
                    </w:div>
                  </w:divsChild>
                </w:div>
                <w:div w:id="1792934752">
                  <w:marLeft w:val="0"/>
                  <w:marRight w:val="0"/>
                  <w:marTop w:val="0"/>
                  <w:marBottom w:val="0"/>
                  <w:divBdr>
                    <w:top w:val="none" w:sz="0" w:space="0" w:color="auto"/>
                    <w:left w:val="none" w:sz="0" w:space="0" w:color="auto"/>
                    <w:bottom w:val="none" w:sz="0" w:space="0" w:color="auto"/>
                    <w:right w:val="none" w:sz="0" w:space="0" w:color="auto"/>
                  </w:divBdr>
                  <w:divsChild>
                    <w:div w:id="196890599">
                      <w:marLeft w:val="0"/>
                      <w:marRight w:val="0"/>
                      <w:marTop w:val="0"/>
                      <w:marBottom w:val="0"/>
                      <w:divBdr>
                        <w:top w:val="none" w:sz="0" w:space="0" w:color="auto"/>
                        <w:left w:val="none" w:sz="0" w:space="0" w:color="auto"/>
                        <w:bottom w:val="none" w:sz="0" w:space="0" w:color="auto"/>
                        <w:right w:val="none" w:sz="0" w:space="0" w:color="auto"/>
                      </w:divBdr>
                    </w:div>
                  </w:divsChild>
                </w:div>
                <w:div w:id="1528638191">
                  <w:marLeft w:val="0"/>
                  <w:marRight w:val="0"/>
                  <w:marTop w:val="0"/>
                  <w:marBottom w:val="0"/>
                  <w:divBdr>
                    <w:top w:val="none" w:sz="0" w:space="0" w:color="auto"/>
                    <w:left w:val="none" w:sz="0" w:space="0" w:color="auto"/>
                    <w:bottom w:val="none" w:sz="0" w:space="0" w:color="auto"/>
                    <w:right w:val="none" w:sz="0" w:space="0" w:color="auto"/>
                  </w:divBdr>
                  <w:divsChild>
                    <w:div w:id="2146774689">
                      <w:marLeft w:val="0"/>
                      <w:marRight w:val="0"/>
                      <w:marTop w:val="0"/>
                      <w:marBottom w:val="0"/>
                      <w:divBdr>
                        <w:top w:val="none" w:sz="0" w:space="0" w:color="auto"/>
                        <w:left w:val="none" w:sz="0" w:space="0" w:color="auto"/>
                        <w:bottom w:val="none" w:sz="0" w:space="0" w:color="auto"/>
                        <w:right w:val="none" w:sz="0" w:space="0" w:color="auto"/>
                      </w:divBdr>
                    </w:div>
                  </w:divsChild>
                </w:div>
                <w:div w:id="2015955448">
                  <w:marLeft w:val="0"/>
                  <w:marRight w:val="0"/>
                  <w:marTop w:val="0"/>
                  <w:marBottom w:val="0"/>
                  <w:divBdr>
                    <w:top w:val="none" w:sz="0" w:space="0" w:color="auto"/>
                    <w:left w:val="none" w:sz="0" w:space="0" w:color="auto"/>
                    <w:bottom w:val="none" w:sz="0" w:space="0" w:color="auto"/>
                    <w:right w:val="none" w:sz="0" w:space="0" w:color="auto"/>
                  </w:divBdr>
                  <w:divsChild>
                    <w:div w:id="6001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Kayla</dc:creator>
  <cp:keywords/>
  <dc:description/>
  <cp:lastModifiedBy>Gabehart, Kayla</cp:lastModifiedBy>
  <cp:revision>1</cp:revision>
  <dcterms:created xsi:type="dcterms:W3CDTF">2018-09-25T21:01:00Z</dcterms:created>
  <dcterms:modified xsi:type="dcterms:W3CDTF">2018-09-25T21:55:00Z</dcterms:modified>
</cp:coreProperties>
</file>