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69B2" w14:textId="77777777" w:rsidR="00822B70" w:rsidRDefault="00822B70" w:rsidP="00822B70">
      <w:pPr>
        <w:jc w:val="center"/>
        <w:rPr>
          <w:b/>
          <w:bCs/>
          <w:sz w:val="28"/>
          <w:szCs w:val="28"/>
        </w:rPr>
      </w:pPr>
      <w:r w:rsidRPr="00241E89">
        <w:rPr>
          <w:b/>
          <w:bCs/>
          <w:sz w:val="28"/>
          <w:szCs w:val="28"/>
        </w:rPr>
        <w:t>The Thesis Statement: Composition</w:t>
      </w:r>
    </w:p>
    <w:p w14:paraId="3013B818" w14:textId="77777777" w:rsidR="00822B70" w:rsidRDefault="00822B70" w:rsidP="00822B70">
      <w:pPr>
        <w:jc w:val="center"/>
        <w:rPr>
          <w:b/>
          <w:bCs/>
          <w:sz w:val="28"/>
          <w:szCs w:val="28"/>
        </w:rPr>
      </w:pPr>
    </w:p>
    <w:p w14:paraId="7F8A2FCE" w14:textId="77777777" w:rsidR="00822B70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Our thesis statement must include 5 components:</w:t>
      </w:r>
    </w:p>
    <w:p w14:paraId="7358EFCA" w14:textId="77777777" w:rsidR="00822B70" w:rsidRDefault="00822B70" w:rsidP="00822B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Narrowed topic</w:t>
      </w:r>
    </w:p>
    <w:p w14:paraId="35F3FF43" w14:textId="77777777" w:rsidR="00822B70" w:rsidRDefault="00822B70" w:rsidP="00822B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5 Ws</w:t>
      </w:r>
    </w:p>
    <w:p w14:paraId="6C946FF3" w14:textId="77777777" w:rsidR="00822B70" w:rsidRDefault="00822B70" w:rsidP="00822B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Theme</w:t>
      </w:r>
    </w:p>
    <w:p w14:paraId="1597A97A" w14:textId="77777777" w:rsidR="00822B70" w:rsidRDefault="00822B70" w:rsidP="00822B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Short-Term Impact</w:t>
      </w:r>
    </w:p>
    <w:p w14:paraId="764D6BE2" w14:textId="77777777" w:rsidR="00822B70" w:rsidRDefault="00822B70" w:rsidP="00822B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Long-Term Impact</w:t>
      </w:r>
    </w:p>
    <w:p w14:paraId="1330B0A5" w14:textId="77777777" w:rsidR="00822B70" w:rsidRDefault="00822B70" w:rsidP="00822B70">
      <w:pPr>
        <w:rPr>
          <w:sz w:val="28"/>
          <w:szCs w:val="28"/>
        </w:rPr>
      </w:pPr>
    </w:p>
    <w:p w14:paraId="4DF56103" w14:textId="77777777" w:rsidR="00822B70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 xml:space="preserve">We already have a narrowed topic and our 5 Ws. We wrote a paragraph including these components when we wrote the summary portion of our </w:t>
      </w:r>
      <w:r>
        <w:rPr>
          <w:i/>
          <w:iCs/>
          <w:sz w:val="28"/>
          <w:szCs w:val="28"/>
        </w:rPr>
        <w:t xml:space="preserve">Wikipedia </w:t>
      </w:r>
      <w:r>
        <w:rPr>
          <w:sz w:val="28"/>
          <w:szCs w:val="28"/>
        </w:rPr>
        <w:t xml:space="preserve">page. </w:t>
      </w:r>
    </w:p>
    <w:p w14:paraId="59979D56" w14:textId="77777777" w:rsidR="00822B70" w:rsidRDefault="00822B70" w:rsidP="00822B70">
      <w:pPr>
        <w:rPr>
          <w:sz w:val="28"/>
          <w:szCs w:val="28"/>
        </w:rPr>
      </w:pPr>
    </w:p>
    <w:p w14:paraId="287BBFA4" w14:textId="77777777" w:rsidR="00822B70" w:rsidRPr="00DF19E4" w:rsidRDefault="00822B70" w:rsidP="00822B70">
      <w:pPr>
        <w:rPr>
          <w:b/>
          <w:bCs/>
          <w:sz w:val="28"/>
          <w:szCs w:val="28"/>
        </w:rPr>
      </w:pPr>
      <w:r w:rsidRPr="00DF19E4">
        <w:rPr>
          <w:b/>
          <w:bCs/>
          <w:sz w:val="28"/>
          <w:szCs w:val="28"/>
        </w:rPr>
        <w:t>Let’s rewrite/revise that summary here. It will serve as the introductory information for our thesis paragraph.</w:t>
      </w:r>
    </w:p>
    <w:p w14:paraId="2E73B06D" w14:textId="77777777" w:rsidR="00822B70" w:rsidRDefault="00822B70" w:rsidP="00822B70">
      <w:pPr>
        <w:rPr>
          <w:sz w:val="28"/>
          <w:szCs w:val="28"/>
        </w:rPr>
      </w:pPr>
    </w:p>
    <w:p w14:paraId="274401C4" w14:textId="77777777" w:rsidR="00822B70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Summary that describes our narrow topic and includes the 5 Ws:</w:t>
      </w:r>
    </w:p>
    <w:p w14:paraId="77049092" w14:textId="77777777" w:rsidR="00822B70" w:rsidRPr="00241E89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B1F1D" w14:textId="77777777" w:rsidR="00822B70" w:rsidRPr="00241E89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54891" w14:textId="77777777" w:rsidR="00822B70" w:rsidRPr="00241E89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DC2E1" w14:textId="77777777" w:rsidR="00822B70" w:rsidRDefault="00822B70" w:rsidP="00822B70">
      <w:pPr>
        <w:rPr>
          <w:sz w:val="28"/>
          <w:szCs w:val="28"/>
        </w:rPr>
      </w:pPr>
    </w:p>
    <w:p w14:paraId="7CBA3AA1" w14:textId="77777777" w:rsidR="00822B70" w:rsidRDefault="00822B70" w:rsidP="00822B70">
      <w:pPr>
        <w:rPr>
          <w:sz w:val="28"/>
          <w:szCs w:val="28"/>
        </w:rPr>
      </w:pPr>
    </w:p>
    <w:p w14:paraId="0F682D4D" w14:textId="77777777" w:rsidR="00822B70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Now, re-read the above sentences. Are they specific, for example, let’s say we are discussing the Marshall </w:t>
      </w:r>
      <w:proofErr w:type="gramStart"/>
      <w:r>
        <w:rPr>
          <w:sz w:val="28"/>
          <w:szCs w:val="28"/>
        </w:rPr>
        <w:t>Plan.</w:t>
      </w:r>
      <w:proofErr w:type="gramEnd"/>
      <w:r>
        <w:rPr>
          <w:sz w:val="28"/>
          <w:szCs w:val="28"/>
        </w:rPr>
        <w:t xml:space="preserve"> We could identify the time period as “the 1940s,” but it could be more SPECIFIC to say “1947, post-World War II Europe.” We could identify the location as “Europe,” but it would be more SPECIFIC to </w:t>
      </w:r>
      <w:proofErr w:type="gramStart"/>
      <w:r>
        <w:rPr>
          <w:sz w:val="28"/>
          <w:szCs w:val="28"/>
        </w:rPr>
        <w:t>say</w:t>
      </w:r>
      <w:proofErr w:type="gramEnd"/>
      <w:r>
        <w:rPr>
          <w:sz w:val="28"/>
          <w:szCs w:val="28"/>
        </w:rPr>
        <w:t xml:space="preserve"> “Western Europe.” We could identify the major players in this event as “Harry Truman and George Marshall,” but it would be more SPECIFIC to </w:t>
      </w:r>
      <w:proofErr w:type="gramStart"/>
      <w:r>
        <w:rPr>
          <w:sz w:val="28"/>
          <w:szCs w:val="28"/>
        </w:rPr>
        <w:t>say</w:t>
      </w:r>
      <w:proofErr w:type="gramEnd"/>
      <w:r>
        <w:rPr>
          <w:sz w:val="28"/>
          <w:szCs w:val="28"/>
        </w:rPr>
        <w:t xml:space="preserve"> “President Harry Truman and Secretary of State George Marshall.”</w:t>
      </w:r>
    </w:p>
    <w:p w14:paraId="2A9E8B5C" w14:textId="77777777" w:rsidR="00822B70" w:rsidRDefault="00822B70" w:rsidP="00822B70">
      <w:pPr>
        <w:rPr>
          <w:sz w:val="28"/>
          <w:szCs w:val="28"/>
        </w:rPr>
      </w:pPr>
    </w:p>
    <w:p w14:paraId="1F551E97" w14:textId="77777777" w:rsidR="00822B70" w:rsidRDefault="00822B70" w:rsidP="00822B70">
      <w:pPr>
        <w:rPr>
          <w:b/>
          <w:bCs/>
          <w:sz w:val="28"/>
          <w:szCs w:val="28"/>
        </w:rPr>
      </w:pPr>
      <w:r w:rsidRPr="00DF19E4">
        <w:rPr>
          <w:b/>
          <w:bCs/>
          <w:sz w:val="28"/>
          <w:szCs w:val="28"/>
        </w:rPr>
        <w:t>Make any necessary revisions or additions.</w:t>
      </w:r>
    </w:p>
    <w:p w14:paraId="1F835C5A" w14:textId="77777777" w:rsidR="00822B70" w:rsidRDefault="00822B70" w:rsidP="00822B70">
      <w:pPr>
        <w:rPr>
          <w:b/>
          <w:bCs/>
          <w:sz w:val="28"/>
          <w:szCs w:val="28"/>
        </w:rPr>
      </w:pPr>
    </w:p>
    <w:p w14:paraId="0D7AA5D7" w14:textId="77777777" w:rsidR="00822B70" w:rsidRDefault="00822B70" w:rsidP="00822B70">
      <w:pPr>
        <w:rPr>
          <w:sz w:val="28"/>
          <w:szCs w:val="28"/>
        </w:rPr>
      </w:pPr>
      <w:r w:rsidRPr="00DF19E4">
        <w:rPr>
          <w:sz w:val="28"/>
          <w:szCs w:val="28"/>
        </w:rPr>
        <w:t>Now we need to compose the argumentative portion of our thesis paragraph, or the 1-2 sentence thesis statement, if you will. Remember, it is hard to make sense of a thesis statement without the introductory information we just composed.</w:t>
      </w:r>
    </w:p>
    <w:p w14:paraId="3538E4F9" w14:textId="77777777" w:rsidR="00822B70" w:rsidRDefault="00822B70" w:rsidP="00822B70">
      <w:pPr>
        <w:rPr>
          <w:sz w:val="28"/>
          <w:szCs w:val="28"/>
        </w:rPr>
      </w:pPr>
    </w:p>
    <w:p w14:paraId="62B50351" w14:textId="77777777" w:rsidR="00822B70" w:rsidRPr="00DF19E4" w:rsidRDefault="00822B70" w:rsidP="00822B70">
      <w:pPr>
        <w:rPr>
          <w:b/>
          <w:bCs/>
          <w:sz w:val="28"/>
          <w:szCs w:val="28"/>
        </w:rPr>
      </w:pPr>
      <w:r w:rsidRPr="00DF19E4">
        <w:rPr>
          <w:b/>
          <w:bCs/>
          <w:sz w:val="28"/>
          <w:szCs w:val="28"/>
        </w:rPr>
        <w:t>Let’s identify our impacts:</w:t>
      </w:r>
    </w:p>
    <w:p w14:paraId="554D129E" w14:textId="77777777" w:rsidR="00822B70" w:rsidRDefault="00822B70" w:rsidP="00822B70">
      <w:pPr>
        <w:rPr>
          <w:sz w:val="28"/>
          <w:szCs w:val="28"/>
        </w:rPr>
      </w:pPr>
    </w:p>
    <w:p w14:paraId="08D00939" w14:textId="77777777" w:rsidR="00822B70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Short-Term Impact: __________________________________________________</w:t>
      </w:r>
    </w:p>
    <w:p w14:paraId="2FFE90AC" w14:textId="77777777" w:rsidR="00822B70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00DC77" w14:textId="77777777" w:rsidR="00822B70" w:rsidRDefault="00822B70" w:rsidP="00822B70">
      <w:pPr>
        <w:rPr>
          <w:sz w:val="28"/>
          <w:szCs w:val="28"/>
        </w:rPr>
      </w:pPr>
    </w:p>
    <w:p w14:paraId="4016B419" w14:textId="77777777" w:rsidR="00822B70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Long-Term Impact: ___________________________________________________</w:t>
      </w:r>
    </w:p>
    <w:p w14:paraId="4207E804" w14:textId="77777777" w:rsidR="00822B70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5CBF7D" w14:textId="77777777" w:rsidR="00822B70" w:rsidRDefault="00822B70" w:rsidP="00822B70">
      <w:pPr>
        <w:rPr>
          <w:sz w:val="28"/>
          <w:szCs w:val="28"/>
        </w:rPr>
      </w:pPr>
    </w:p>
    <w:p w14:paraId="352AF6AD" w14:textId="77777777" w:rsidR="00822B70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Finally, let’s go back in and add the theme words to our impact sentence. Where can you reasonably swap out language and replace it with “breaking barriers?”</w:t>
      </w:r>
    </w:p>
    <w:p w14:paraId="4C4623A3" w14:textId="77777777" w:rsidR="00822B70" w:rsidRDefault="00822B70" w:rsidP="00822B70">
      <w:pPr>
        <w:rPr>
          <w:sz w:val="28"/>
          <w:szCs w:val="28"/>
        </w:rPr>
      </w:pPr>
    </w:p>
    <w:p w14:paraId="39D2076C" w14:textId="77777777" w:rsidR="00822B70" w:rsidRDefault="00822B70" w:rsidP="00822B70">
      <w:pPr>
        <w:rPr>
          <w:b/>
          <w:bCs/>
          <w:sz w:val="28"/>
          <w:szCs w:val="28"/>
        </w:rPr>
      </w:pPr>
      <w:r w:rsidRPr="001D23D0">
        <w:rPr>
          <w:b/>
          <w:bCs/>
          <w:sz w:val="28"/>
          <w:szCs w:val="28"/>
        </w:rPr>
        <w:t>Make these revisions.</w:t>
      </w:r>
    </w:p>
    <w:p w14:paraId="49738097" w14:textId="77777777" w:rsidR="00822B70" w:rsidRDefault="00822B70" w:rsidP="00822B70">
      <w:pPr>
        <w:rPr>
          <w:b/>
          <w:bCs/>
          <w:sz w:val="28"/>
          <w:szCs w:val="28"/>
        </w:rPr>
      </w:pPr>
    </w:p>
    <w:p w14:paraId="6F191032" w14:textId="77777777" w:rsidR="00822B70" w:rsidRDefault="00822B70" w:rsidP="00822B70">
      <w:pPr>
        <w:rPr>
          <w:b/>
          <w:bCs/>
          <w:sz w:val="28"/>
          <w:szCs w:val="28"/>
        </w:rPr>
      </w:pPr>
    </w:p>
    <w:p w14:paraId="2F8F4B39" w14:textId="77777777" w:rsidR="00822B70" w:rsidRDefault="00822B70" w:rsidP="00822B70">
      <w:pPr>
        <w:rPr>
          <w:b/>
          <w:bCs/>
          <w:sz w:val="28"/>
          <w:szCs w:val="28"/>
        </w:rPr>
      </w:pPr>
    </w:p>
    <w:p w14:paraId="27458354" w14:textId="77777777" w:rsidR="00822B70" w:rsidRDefault="00822B70" w:rsidP="00822B70">
      <w:pPr>
        <w:rPr>
          <w:b/>
          <w:bCs/>
          <w:sz w:val="28"/>
          <w:szCs w:val="28"/>
        </w:rPr>
      </w:pPr>
    </w:p>
    <w:p w14:paraId="30CBFB25" w14:textId="77777777" w:rsidR="00822B70" w:rsidRDefault="00822B70" w:rsidP="00822B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Finally, let’s combine our introductory information sentences with our argument sentences to create our thesis paragraph.</w:t>
      </w:r>
    </w:p>
    <w:p w14:paraId="1C6E74D0" w14:textId="77777777" w:rsidR="00822B70" w:rsidRDefault="00822B70" w:rsidP="00822B70">
      <w:pPr>
        <w:rPr>
          <w:b/>
          <w:bCs/>
          <w:sz w:val="28"/>
          <w:szCs w:val="28"/>
        </w:rPr>
      </w:pPr>
    </w:p>
    <w:p w14:paraId="54841625" w14:textId="77777777" w:rsidR="00822B70" w:rsidRDefault="00822B70" w:rsidP="00822B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Thesis Paragraph: </w:t>
      </w:r>
      <w:r>
        <w:rPr>
          <w:sz w:val="28"/>
          <w:szCs w:val="28"/>
        </w:rPr>
        <w:t>___________________________________________________</w:t>
      </w:r>
    </w:p>
    <w:p w14:paraId="6A526753" w14:textId="77777777" w:rsidR="00822B70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652CBD7" w14:textId="77777777" w:rsidR="00822B70" w:rsidRPr="00241E89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2FE80" w14:textId="77777777" w:rsidR="00822B70" w:rsidRPr="00241E89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A5708" w14:textId="77777777" w:rsidR="00822B70" w:rsidRPr="00241E89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9A247" w14:textId="77777777" w:rsidR="00822B70" w:rsidRPr="00241E89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34580" w14:textId="77777777" w:rsidR="00822B70" w:rsidRPr="00241E89" w:rsidRDefault="00822B70" w:rsidP="00822B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647E5" w14:textId="6C9E12D1" w:rsidR="00990425" w:rsidRDefault="00822B70" w:rsidP="00822B70">
      <w:r>
        <w:rPr>
          <w:sz w:val="28"/>
          <w:szCs w:val="28"/>
        </w:rPr>
        <w:t>___________________________________________________________________</w:t>
      </w:r>
      <w:bookmarkStart w:id="0" w:name="_GoBack"/>
      <w:bookmarkEnd w:id="0"/>
    </w:p>
    <w:sectPr w:rsidR="00990425" w:rsidSect="0060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2AD"/>
    <w:multiLevelType w:val="hybridMultilevel"/>
    <w:tmpl w:val="4EEE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70"/>
    <w:rsid w:val="0060331F"/>
    <w:rsid w:val="00822B70"/>
    <w:rsid w:val="00990425"/>
    <w:rsid w:val="00D52091"/>
    <w:rsid w:val="00E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A6FF8"/>
  <w15:chartTrackingRefBased/>
  <w15:docId w15:val="{7BF16E4F-EE47-AE4D-AA7A-72CF67F1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Gabehart, Kayla</dc:creator>
  <cp:keywords/>
  <dc:description/>
  <cp:lastModifiedBy>Gabehart, Kayla</cp:lastModifiedBy>
  <cp:revision>1</cp:revision>
  <dcterms:created xsi:type="dcterms:W3CDTF">2019-08-28T15:17:00Z</dcterms:created>
  <dcterms:modified xsi:type="dcterms:W3CDTF">2019-08-28T15:17:00Z</dcterms:modified>
</cp:coreProperties>
</file>