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2018 4 Corners Competition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Exhibits</w:t>
      </w:r>
    </w:p>
    <w:p w:rsidR="00000000" w:rsidDel="00000000" w:rsidP="00000000" w:rsidRDefault="00000000" w:rsidRPr="00000000" w14:paraId="00000003">
      <w:pPr>
        <w:spacing w:after="0"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JUNIOR EXHIBITS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yellow"/>
          <w:rtl w:val="0"/>
        </w:rPr>
        <w:t xml:space="preserve">(NOTE: Includes Individual &amp; Group)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Judge Group 1:  Gary Livick, Shannon Livick</w:t>
      </w:r>
    </w:p>
    <w:p w:rsidR="00000000" w:rsidDel="00000000" w:rsidP="00000000" w:rsidRDefault="00000000" w:rsidRPr="00000000" w14:paraId="00000006">
      <w:pPr>
        <w:spacing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Location:  Rm. 109</w:t>
      </w:r>
    </w:p>
    <w:tbl>
      <w:tblPr>
        <w:tblStyle w:val="Table1"/>
        <w:tblW w:w="94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988"/>
        <w:gridCol w:w="4985"/>
        <w:gridCol w:w="2389"/>
        <w:tblGridChange w:id="0">
          <w:tblGrid>
            <w:gridCol w:w="1107"/>
            <w:gridCol w:w="988"/>
            <w:gridCol w:w="4985"/>
            <w:gridCol w:w="2389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Entry #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Entry Title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Student(s)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Junior Individual Exhibit  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930"/>
        <w:gridCol w:w="4985"/>
        <w:gridCol w:w="2389"/>
        <w:tblGridChange w:id="0">
          <w:tblGrid>
            <w:gridCol w:w="1170"/>
            <w:gridCol w:w="930"/>
            <w:gridCol w:w="4985"/>
            <w:gridCol w:w="23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0E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10:20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0F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bottom"/>
          </w:tcPr>
          <w:p w:rsidR="00000000" w:rsidDel="00000000" w:rsidP="00000000" w:rsidRDefault="00000000" w:rsidRPr="00000000" w14:paraId="00000010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Alice Paul Fighting for the Vote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11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Brooklyn Lee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001BL111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13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10:40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14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4a86e8" w:val="clear"/>
            <w:vAlign w:val="bottom"/>
          </w:tcPr>
          <w:p w:rsidR="00000000" w:rsidDel="00000000" w:rsidP="00000000" w:rsidRDefault="00000000" w:rsidRPr="00000000" w14:paraId="00000015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Cleopatra</w:t>
            </w:r>
          </w:p>
        </w:tc>
        <w:tc>
          <w:tcPr>
            <w:shd w:fill="4a86e8" w:val="clear"/>
          </w:tcPr>
          <w:p w:rsidR="00000000" w:rsidDel="00000000" w:rsidP="00000000" w:rsidRDefault="00000000" w:rsidRPr="00000000" w14:paraId="00000016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Hazel Smith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001HS113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018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11:10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019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1A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King Thutmose lll's Journey Through Conflict and Compromise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01B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Madilynn Ritter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001MR116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1D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11:20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1E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bottom"/>
          </w:tcPr>
          <w:p w:rsidR="00000000" w:rsidDel="00000000" w:rsidP="00000000" w:rsidRDefault="00000000" w:rsidRPr="00000000" w14:paraId="0000001F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conflict of the Atomic Bombs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20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Laci Brunson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011LB117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30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Junior Group Exhibit  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988"/>
        <w:gridCol w:w="4985"/>
        <w:gridCol w:w="2389"/>
        <w:tblGridChange w:id="0">
          <w:tblGrid>
            <w:gridCol w:w="1107"/>
            <w:gridCol w:w="988"/>
            <w:gridCol w:w="4985"/>
            <w:gridCol w:w="23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25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11:40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26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4a86e8" w:val="clear"/>
            <w:vAlign w:val="bottom"/>
          </w:tcPr>
          <w:p w:rsidR="00000000" w:rsidDel="00000000" w:rsidP="00000000" w:rsidRDefault="00000000" w:rsidRPr="00000000" w14:paraId="00000027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North To Freedom On The Underground Railroad</w:t>
            </w:r>
          </w:p>
          <w:p w:rsidR="00000000" w:rsidDel="00000000" w:rsidP="00000000" w:rsidRDefault="00000000" w:rsidRPr="00000000" w14:paraId="00000028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29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Nayana Wilderson, Jolie Brisbin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009NW102, 009JB102</w:t>
            </w:r>
          </w:p>
        </w:tc>
      </w:tr>
      <w:tr>
        <w:tc>
          <w:tcPr>
            <w:shd w:fill="dd7e6b" w:val="clear"/>
          </w:tcPr>
          <w:p w:rsidR="00000000" w:rsidDel="00000000" w:rsidP="00000000" w:rsidRDefault="00000000" w:rsidRPr="00000000" w14:paraId="0000002B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11:50 AM</w:t>
            </w:r>
          </w:p>
        </w:tc>
        <w:tc>
          <w:tcPr>
            <w:shd w:fill="dd7e6b" w:val="clear"/>
          </w:tcPr>
          <w:p w:rsidR="00000000" w:rsidDel="00000000" w:rsidP="00000000" w:rsidRDefault="00000000" w:rsidRPr="00000000" w14:paraId="0000002C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103</w:t>
            </w:r>
          </w:p>
        </w:tc>
        <w:tc>
          <w:tcPr>
            <w:shd w:fill="dd7e6b" w:val="clear"/>
            <w:vAlign w:val="bottom"/>
          </w:tcPr>
          <w:p w:rsidR="00000000" w:rsidDel="00000000" w:rsidP="00000000" w:rsidRDefault="00000000" w:rsidRPr="00000000" w14:paraId="0000002D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Trail of Tears </w:t>
            </w:r>
          </w:p>
          <w:p w:rsidR="00000000" w:rsidDel="00000000" w:rsidP="00000000" w:rsidRDefault="00000000" w:rsidRPr="00000000" w14:paraId="0000002E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7e6b" w:val="clear"/>
          </w:tcPr>
          <w:p w:rsidR="00000000" w:rsidDel="00000000" w:rsidP="00000000" w:rsidRDefault="00000000" w:rsidRPr="00000000" w14:paraId="0000002F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Ashaunee Begay, Denee Scott</w:t>
            </w:r>
          </w:p>
          <w:p w:rsidR="00000000" w:rsidDel="00000000" w:rsidP="00000000" w:rsidRDefault="00000000" w:rsidRPr="00000000" w14:paraId="00000030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009AB103, 009DS103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31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 PM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32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bottom"/>
          </w:tcPr>
          <w:p w:rsidR="00000000" w:rsidDel="00000000" w:rsidP="00000000" w:rsidRDefault="00000000" w:rsidRPr="00000000" w14:paraId="00000033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  <w:shd w:fill="93c47d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93c47d" w:val="clear"/>
                <w:rtl w:val="0"/>
              </w:rPr>
              <w:t xml:space="preserve">Exhibit-The Relationship Between Japan and America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34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Dillon Eichner, Kayla Edwards</w:t>
            </w:r>
          </w:p>
          <w:p w:rsidR="00000000" w:rsidDel="00000000" w:rsidP="00000000" w:rsidRDefault="00000000" w:rsidRPr="00000000" w14:paraId="00000035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064DE104, 064KE104</w:t>
            </w:r>
          </w:p>
        </w:tc>
      </w:tr>
    </w:tbl>
    <w:p w:rsidR="00000000" w:rsidDel="00000000" w:rsidP="00000000" w:rsidRDefault="00000000" w:rsidRPr="00000000" w14:paraId="00000036">
      <w:pPr>
        <w:spacing w:after="0"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SENIOR EXHIBITS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yellow"/>
          <w:rtl w:val="0"/>
        </w:rPr>
        <w:t xml:space="preserve">(NOTE: Includes Individual &amp; Group)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Judge Group 2:  Celeste Archer, Jen Hufman</w:t>
      </w:r>
    </w:p>
    <w:p w:rsidR="00000000" w:rsidDel="00000000" w:rsidP="00000000" w:rsidRDefault="00000000" w:rsidRPr="00000000" w14:paraId="0000003A">
      <w:pPr>
        <w:spacing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Location:  Rm. 109</w:t>
      </w:r>
    </w:p>
    <w:tbl>
      <w:tblPr>
        <w:tblStyle w:val="Table6"/>
        <w:tblW w:w="94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988"/>
        <w:gridCol w:w="4985"/>
        <w:gridCol w:w="2389"/>
        <w:tblGridChange w:id="0">
          <w:tblGrid>
            <w:gridCol w:w="1107"/>
            <w:gridCol w:w="988"/>
            <w:gridCol w:w="4985"/>
            <w:gridCol w:w="2389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Entry #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Entry Title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Student(s)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Senior Individual Exhibit  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988"/>
        <w:gridCol w:w="4985"/>
        <w:gridCol w:w="2389"/>
        <w:tblGridChange w:id="0">
          <w:tblGrid>
            <w:gridCol w:w="1107"/>
            <w:gridCol w:w="988"/>
            <w:gridCol w:w="4985"/>
            <w:gridCol w:w="23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42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10:20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43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bottom"/>
          </w:tcPr>
          <w:p w:rsidR="00000000" w:rsidDel="00000000" w:rsidP="00000000" w:rsidRDefault="00000000" w:rsidRPr="00000000" w14:paraId="00000044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 Era of Advancement: How the Cold War Changed the United States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45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Faith Myers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101FM211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47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10:40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48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bottom"/>
          </w:tcPr>
          <w:p w:rsidR="00000000" w:rsidDel="00000000" w:rsidP="00000000" w:rsidRDefault="00000000" w:rsidRPr="00000000" w14:paraId="00000049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Great Soul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4A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Brianna Henderson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111BH213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7e6b" w:val="clear"/>
          </w:tcPr>
          <w:p w:rsidR="00000000" w:rsidDel="00000000" w:rsidP="00000000" w:rsidRDefault="00000000" w:rsidRPr="00000000" w14:paraId="0000004C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10:50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7e6b" w:val="clear"/>
          </w:tcPr>
          <w:p w:rsidR="00000000" w:rsidDel="00000000" w:rsidP="00000000" w:rsidRDefault="00000000" w:rsidRPr="00000000" w14:paraId="0000004D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7e6b" w:val="clear"/>
            <w:vAlign w:val="bottom"/>
          </w:tcPr>
          <w:p w:rsidR="00000000" w:rsidDel="00000000" w:rsidP="00000000" w:rsidRDefault="00000000" w:rsidRPr="00000000" w14:paraId="0000004E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War of the Romantics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7e6b" w:val="clear"/>
          </w:tcPr>
          <w:p w:rsidR="00000000" w:rsidDel="00000000" w:rsidP="00000000" w:rsidRDefault="00000000" w:rsidRPr="00000000" w14:paraId="0000004F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Amanda Henderson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111AH214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051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052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53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WOMEN AS MAJOR CONTRIBUTORS TO WWII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054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Elco Garcia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111EG215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Senior Group Exhibit 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988"/>
        <w:gridCol w:w="4985"/>
        <w:gridCol w:w="2389"/>
        <w:tblGridChange w:id="0">
          <w:tblGrid>
            <w:gridCol w:w="1107"/>
            <w:gridCol w:w="988"/>
            <w:gridCol w:w="4985"/>
            <w:gridCol w:w="23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5A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11:10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5B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Chinese Exclusion Act</w:t>
            </w:r>
          </w:p>
          <w:p w:rsidR="00000000" w:rsidDel="00000000" w:rsidP="00000000" w:rsidRDefault="00000000" w:rsidRPr="00000000" w14:paraId="0000005D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5E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Isabelle Sloan, Danielle Tulio</w:t>
            </w:r>
          </w:p>
          <w:p w:rsidR="00000000" w:rsidDel="00000000" w:rsidP="00000000" w:rsidRDefault="00000000" w:rsidRPr="00000000" w14:paraId="0000005F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109IS204, 109DT204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60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11:20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61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Significance of Omaha Beach</w:t>
            </w:r>
          </w:p>
          <w:p w:rsidR="00000000" w:rsidDel="00000000" w:rsidP="00000000" w:rsidRDefault="00000000" w:rsidRPr="00000000" w14:paraId="00000063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64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Ryan Nowlin, Justin Brunner</w:t>
            </w:r>
          </w:p>
          <w:p w:rsidR="00000000" w:rsidDel="00000000" w:rsidP="00000000" w:rsidRDefault="00000000" w:rsidRPr="00000000" w14:paraId="00000065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109RN205, 109JB205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66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11:30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67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Ronald Reagan and the Berlin Wall</w:t>
            </w:r>
          </w:p>
          <w:p w:rsidR="00000000" w:rsidDel="00000000" w:rsidP="00000000" w:rsidRDefault="00000000" w:rsidRPr="00000000" w14:paraId="00000069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6A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Jalen Body, Taylor Chavez</w:t>
            </w:r>
          </w:p>
          <w:p w:rsidR="00000000" w:rsidDel="00000000" w:rsidP="00000000" w:rsidRDefault="00000000" w:rsidRPr="00000000" w14:paraId="0000006B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109JB206, 109TC206</w:t>
            </w:r>
          </w:p>
        </w:tc>
      </w:tr>
    </w:tbl>
    <w:p w:rsidR="00000000" w:rsidDel="00000000" w:rsidP="00000000" w:rsidRDefault="00000000" w:rsidRPr="00000000" w14:paraId="0000006C">
      <w:pPr>
        <w:spacing w:after="0" w:before="0" w:lineRule="auto"/>
        <w:contextualSpacing w:val="0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Rule="auto"/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Documentaries &amp; Websites</w:t>
      </w:r>
    </w:p>
    <w:p w:rsidR="00000000" w:rsidDel="00000000" w:rsidP="00000000" w:rsidRDefault="00000000" w:rsidRPr="00000000" w14:paraId="0000006E">
      <w:pPr>
        <w:spacing w:after="0"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DOCUMENTARIES &amp; SENIOR WEBSITES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yellow"/>
          <w:rtl w:val="0"/>
        </w:rPr>
        <w:t xml:space="preserve">(NOTE: Includes Individual &amp; Group/Includes Junior &amp; Senior)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Judge Group 3:  Kaylee Green, Susan Burger</w:t>
      </w:r>
    </w:p>
    <w:p w:rsidR="00000000" w:rsidDel="00000000" w:rsidP="00000000" w:rsidRDefault="00000000" w:rsidRPr="00000000" w14:paraId="00000071">
      <w:pPr>
        <w:spacing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Location: Rm. 112</w:t>
      </w:r>
    </w:p>
    <w:tbl>
      <w:tblPr>
        <w:tblStyle w:val="Table11"/>
        <w:tblW w:w="94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988"/>
        <w:gridCol w:w="4985"/>
        <w:gridCol w:w="2389"/>
        <w:tblGridChange w:id="0">
          <w:tblGrid>
            <w:gridCol w:w="1107"/>
            <w:gridCol w:w="988"/>
            <w:gridCol w:w="4985"/>
            <w:gridCol w:w="2389"/>
          </w:tblGrid>
        </w:tblGridChange>
      </w:tblGrid>
      <w:tr>
        <w:tc>
          <w:tcPr/>
          <w:p w:rsidR="00000000" w:rsidDel="00000000" w:rsidP="00000000" w:rsidRDefault="00000000" w:rsidRPr="00000000" w14:paraId="00000072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Entry #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Entry Title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Student(s)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Junior Group Documentary 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988"/>
        <w:gridCol w:w="4985"/>
        <w:gridCol w:w="2389"/>
        <w:tblGridChange w:id="0">
          <w:tblGrid>
            <w:gridCol w:w="1107"/>
            <w:gridCol w:w="988"/>
            <w:gridCol w:w="4985"/>
            <w:gridCol w:w="23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79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10:20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7A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Compromise of 1850: The Conflicts over Freedom and Slavery</w:t>
            </w:r>
          </w:p>
          <w:p w:rsidR="00000000" w:rsidDel="00000000" w:rsidP="00000000" w:rsidRDefault="00000000" w:rsidRPr="00000000" w14:paraId="0000007C">
            <w:pPr>
              <w:spacing w:before="80" w:lineRule="auto"/>
              <w:ind w:right="220"/>
              <w:contextualSpacing w:val="0"/>
              <w:rPr>
                <w:rFonts w:ascii="Arial" w:cs="Arial" w:eastAsia="Arial" w:hAnsi="Arial"/>
                <w:color w:val="1155cc"/>
                <w:sz w:val="19"/>
                <w:szCs w:val="19"/>
                <w:highlight w:val="white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"https://www.youtube.com/watch?v=JjAGntKzMd8&amp;list=UUUIw1Am6uUfSN8PaCqfy9oA"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color w:val="1155cc"/>
                <w:sz w:val="19"/>
                <w:szCs w:val="19"/>
                <w:highlight w:val="white"/>
                <w:u w:val="single"/>
                <w:rtl w:val="0"/>
              </w:rPr>
              <w:t xml:space="preserve">https://www.youtube.com/watch?v=JjAGntKzMd8&amp;list=UUUIw1Am6uUfSN8PaCqfy9oA</w:t>
            </w:r>
          </w:p>
          <w:p w:rsidR="00000000" w:rsidDel="00000000" w:rsidP="00000000" w:rsidRDefault="00000000" w:rsidRPr="00000000" w14:paraId="0000007D">
            <w:pPr>
              <w:spacing w:before="80" w:lineRule="auto"/>
              <w:ind w:right="220"/>
              <w:contextualSpacing w:val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"https://www.youtube.com/watch?v=FgIMRraiClc&amp;list=UUUIw1Am6uUfSN8PaCqfy9oA"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80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Ameena Hobbs, Faith Gates</w:t>
            </w:r>
          </w:p>
          <w:p w:rsidR="00000000" w:rsidDel="00000000" w:rsidP="00000000" w:rsidRDefault="00000000" w:rsidRPr="00000000" w14:paraId="00000081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007AH101, 007FG101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Senior Group Documentary 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988"/>
        <w:gridCol w:w="4985"/>
        <w:gridCol w:w="2389"/>
        <w:tblGridChange w:id="0">
          <w:tblGrid>
            <w:gridCol w:w="1107"/>
            <w:gridCol w:w="988"/>
            <w:gridCol w:w="4985"/>
            <w:gridCol w:w="23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85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10:30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86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87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Jesse James Robbing and "Helping" Banks</w:t>
            </w:r>
          </w:p>
          <w:p w:rsidR="00000000" w:rsidDel="00000000" w:rsidP="00000000" w:rsidRDefault="00000000" w:rsidRPr="00000000" w14:paraId="00000088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Arial" w:cs="Arial" w:eastAsia="Arial" w:hAnsi="Arial"/>
                <w:color w:val="1155cc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"https://www.youtube.com/watch?v=i09WBlC9Cko"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color w:val="1155cc"/>
                <w:sz w:val="20"/>
                <w:szCs w:val="20"/>
                <w:highlight w:val="white"/>
                <w:u w:val="single"/>
                <w:rtl w:val="0"/>
              </w:rPr>
              <w:t xml:space="preserve">https://www.youtube.com/watch?v=i09WBlC9Cko</w:t>
            </w:r>
          </w:p>
          <w:p w:rsidR="00000000" w:rsidDel="00000000" w:rsidP="00000000" w:rsidRDefault="00000000" w:rsidRPr="00000000" w14:paraId="00000089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8A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Chance Wilbur, Zander Eichner</w:t>
            </w:r>
          </w:p>
          <w:p w:rsidR="00000000" w:rsidDel="00000000" w:rsidP="00000000" w:rsidRDefault="00000000" w:rsidRPr="00000000" w14:paraId="0000008B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107CW201, 107ZE201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8C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10:40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8D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8E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Space Race</w:t>
            </w:r>
          </w:p>
          <w:p w:rsidR="00000000" w:rsidDel="00000000" w:rsidP="00000000" w:rsidRDefault="00000000" w:rsidRPr="00000000" w14:paraId="0000008F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19"/>
                  <w:szCs w:val="19"/>
                  <w:highlight w:val="white"/>
                  <w:u w:val="single"/>
                  <w:rtl w:val="0"/>
                </w:rPr>
                <w:t xml:space="preserve">https://youtu.be/k6Qh_gCwX4Q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90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Sydney Pym, Tim Wyman</w:t>
            </w:r>
          </w:p>
          <w:p w:rsidR="00000000" w:rsidDel="00000000" w:rsidP="00000000" w:rsidRDefault="00000000" w:rsidRPr="00000000" w14:paraId="00000091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107DM202, 107TW202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92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10:50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93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94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Vienna Congress</w:t>
            </w:r>
          </w:p>
          <w:p w:rsidR="00000000" w:rsidDel="00000000" w:rsidP="00000000" w:rsidRDefault="00000000" w:rsidRPr="00000000" w14:paraId="00000095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67ac6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https://youtu.be/OuelSfqQHnM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96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Matthew Belleau, Jeffrey Brittain</w:t>
            </w:r>
          </w:p>
          <w:p w:rsidR="00000000" w:rsidDel="00000000" w:rsidP="00000000" w:rsidRDefault="00000000" w:rsidRPr="00000000" w14:paraId="00000097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117MB203, 117JB203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99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Senior Group Website </w:t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988"/>
        <w:gridCol w:w="4985"/>
        <w:gridCol w:w="2389"/>
        <w:tblGridChange w:id="0">
          <w:tblGrid>
            <w:gridCol w:w="1107"/>
            <w:gridCol w:w="988"/>
            <w:gridCol w:w="4985"/>
            <w:gridCol w:w="23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9B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9C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9D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Protest Music Throughout History and the Conflict Surrounding It</w:t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rFonts w:ascii="Arial" w:cs="Arial" w:eastAsia="Arial" w:hAnsi="Arial"/>
                <w:color w:val="0000ff"/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http://65701584.nhd.weebly.com/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A0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Anaya Martinez, Nina Hufman</w:t>
            </w:r>
          </w:p>
          <w:p w:rsidR="00000000" w:rsidDel="00000000" w:rsidP="00000000" w:rsidRDefault="00000000" w:rsidRPr="00000000" w14:paraId="000000A1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106AM207, 106NH207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A2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11:10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A3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A4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Ronald Reagan and the Berlin Wall 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Arial" w:cs="Arial" w:eastAsia="Arial" w:hAnsi="Arial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u w:val="single"/>
                <w:rtl w:val="0"/>
              </w:rPr>
              <w:t xml:space="preserve">http://68996708.nhd.weebly.com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A6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Zane Eichner, Kadin Maslen</w:t>
            </w:r>
          </w:p>
          <w:p w:rsidR="00000000" w:rsidDel="00000000" w:rsidP="00000000" w:rsidRDefault="00000000" w:rsidRPr="00000000" w14:paraId="000000A7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106ZE208, 106KM208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A8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11:20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A9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AA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Conflict and Compromise of Horace Greeley</w:t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Arial" w:cs="Arial" w:eastAsia="Arial" w:hAnsi="Arial"/>
                <w:color w:val="0000ff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http://57406993.nhd.weebly.com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AD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Akira Edwards, David Enoah </w:t>
            </w:r>
          </w:p>
          <w:p w:rsidR="00000000" w:rsidDel="00000000" w:rsidP="00000000" w:rsidRDefault="00000000" w:rsidRPr="00000000" w14:paraId="000000AE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106AE209, 106DE209</w:t>
            </w:r>
          </w:p>
        </w:tc>
      </w:tr>
      <w:tr>
        <w:tc>
          <w:tcPr>
            <w:shd w:fill="e69138" w:val="clear"/>
          </w:tcPr>
          <w:p w:rsidR="00000000" w:rsidDel="00000000" w:rsidP="00000000" w:rsidRDefault="00000000" w:rsidRPr="00000000" w14:paraId="000000AF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11:30 AM</w:t>
            </w:r>
          </w:p>
        </w:tc>
        <w:tc>
          <w:tcPr>
            <w:shd w:fill="e69138" w:val="clear"/>
          </w:tcPr>
          <w:p w:rsidR="00000000" w:rsidDel="00000000" w:rsidP="00000000" w:rsidRDefault="00000000" w:rsidRPr="00000000" w14:paraId="000000B0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210</w:t>
            </w:r>
          </w:p>
        </w:tc>
        <w:tc>
          <w:tcPr>
            <w:shd w:fill="e69138" w:val="clear"/>
          </w:tcPr>
          <w:p w:rsidR="00000000" w:rsidDel="00000000" w:rsidP="00000000" w:rsidRDefault="00000000" w:rsidRPr="00000000" w14:paraId="000000B1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Salem Witch Trials</w:t>
            </w:r>
          </w:p>
          <w:p w:rsidR="00000000" w:rsidDel="00000000" w:rsidP="00000000" w:rsidRDefault="00000000" w:rsidRPr="00000000" w14:paraId="000000B2">
            <w:pPr>
              <w:contextualSpacing w:val="0"/>
              <w:jc w:val="left"/>
              <w:rPr>
                <w:rFonts w:ascii="Arial" w:cs="Arial" w:eastAsia="Arial" w:hAnsi="Arial"/>
                <w:color w:val="222222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66cc"/>
                  <w:sz w:val="20"/>
                  <w:szCs w:val="20"/>
                  <w:u w:val="single"/>
                  <w:rtl w:val="0"/>
                </w:rPr>
                <w:t xml:space="preserve">https://21453676.nhd.weebly.com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rFonts w:ascii="Trebuchet MS" w:cs="Trebuchet MS" w:eastAsia="Trebuchet MS" w:hAnsi="Trebuchet MS"/>
                <w:color w:val="222222"/>
                <w:sz w:val="19"/>
                <w:szCs w:val="1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contextualSpacing w:val="0"/>
              <w:rPr>
                <w:rFonts w:ascii="Arial" w:cs="Arial" w:eastAsia="Arial" w:hAnsi="Arial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9138" w:val="clear"/>
          </w:tcPr>
          <w:p w:rsidR="00000000" w:rsidDel="00000000" w:rsidP="00000000" w:rsidRDefault="00000000" w:rsidRPr="00000000" w14:paraId="000000B6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Emily Lohrey, Rose Silva, Makayla Rose-Peterson</w:t>
            </w:r>
          </w:p>
          <w:p w:rsidR="00000000" w:rsidDel="00000000" w:rsidP="00000000" w:rsidRDefault="00000000" w:rsidRPr="00000000" w14:paraId="000000B7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116EL210, 116RS210, 116MM210</w:t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Senior Individual Website </w:t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4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988"/>
        <w:gridCol w:w="4985"/>
        <w:gridCol w:w="2389"/>
        <w:tblGridChange w:id="0">
          <w:tblGrid>
            <w:gridCol w:w="1107"/>
            <w:gridCol w:w="988"/>
            <w:gridCol w:w="4985"/>
            <w:gridCol w:w="23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BD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11:40 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BE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BF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Conflict and Compromise of Loving vs. Virginia </w:t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rFonts w:ascii="Arial" w:cs="Arial" w:eastAsia="Arial" w:hAnsi="Arial"/>
                <w:color w:val="0000ff"/>
                <w:sz w:val="20"/>
                <w:szCs w:val="20"/>
                <w:u w:val="singl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http://87650216.nhd.weebly.com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C2">
            <w:pPr>
              <w:tabs>
                <w:tab w:val="center" w:pos="4680"/>
                <w:tab w:val="right" w:pos="9360"/>
              </w:tabs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Kenya Escarcega</w:t>
            </w:r>
          </w:p>
          <w:p w:rsidR="00000000" w:rsidDel="00000000" w:rsidP="00000000" w:rsidRDefault="00000000" w:rsidRPr="00000000" w14:paraId="000000C3">
            <w:pPr>
              <w:tabs>
                <w:tab w:val="center" w:pos="4680"/>
                <w:tab w:val="right" w:pos="9360"/>
              </w:tabs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104EK217</w:t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C5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Junior Individual Website  </w:t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4"/>
        <w:gridCol w:w="969"/>
        <w:gridCol w:w="4873"/>
        <w:gridCol w:w="2334"/>
        <w:tblGridChange w:id="0">
          <w:tblGrid>
            <w:gridCol w:w="1174"/>
            <w:gridCol w:w="969"/>
            <w:gridCol w:w="4873"/>
            <w:gridCol w:w="2334"/>
          </w:tblGrid>
        </w:tblGridChange>
      </w:tblGrid>
      <w:tr>
        <w:tc>
          <w:tcPr>
            <w:shd w:fill="4a86e8" w:val="clear"/>
          </w:tcPr>
          <w:p w:rsidR="00000000" w:rsidDel="00000000" w:rsidP="00000000" w:rsidRDefault="00000000" w:rsidRPr="00000000" w14:paraId="000000C7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10:40 AM</w:t>
            </w:r>
          </w:p>
        </w:tc>
        <w:tc>
          <w:tcPr>
            <w:shd w:fill="4a86e8" w:val="clear"/>
            <w:vAlign w:val="bottom"/>
          </w:tcPr>
          <w:p w:rsidR="00000000" w:rsidDel="00000000" w:rsidP="00000000" w:rsidRDefault="00000000" w:rsidRPr="00000000" w14:paraId="000000C8">
            <w:pPr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 w:val="clear"/>
            <w:vAlign w:val="bottom"/>
          </w:tcPr>
          <w:p w:rsidR="00000000" w:rsidDel="00000000" w:rsidP="00000000" w:rsidRDefault="00000000" w:rsidRPr="00000000" w14:paraId="000000C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Battle Of Shiloh and Its Importance in The Civil War</w:t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rFonts w:ascii="Arial" w:cs="Arial" w:eastAsia="Arial" w:hAnsi="Arial"/>
                <w:color w:val="1155cc"/>
                <w:sz w:val="19"/>
                <w:szCs w:val="19"/>
                <w:highlight w:val="white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"http://22156264.nhd.weebly.com/"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color w:val="1155cc"/>
                <w:sz w:val="19"/>
                <w:szCs w:val="19"/>
                <w:highlight w:val="white"/>
                <w:u w:val="single"/>
                <w:rtl w:val="0"/>
              </w:rPr>
              <w:t xml:space="preserve">http://22156264.nhd.weebly.com/</w:t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 w:val="clear"/>
          </w:tcPr>
          <w:p w:rsidR="00000000" w:rsidDel="00000000" w:rsidP="00000000" w:rsidRDefault="00000000" w:rsidRPr="00000000" w14:paraId="000000CC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Shiloh Burger</w:t>
            </w:r>
          </w:p>
          <w:p w:rsidR="00000000" w:rsidDel="00000000" w:rsidP="00000000" w:rsidRDefault="00000000" w:rsidRPr="00000000" w14:paraId="000000CD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004SB123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7e6b" w:val="clear"/>
          </w:tcPr>
          <w:p w:rsidR="00000000" w:rsidDel="00000000" w:rsidP="00000000" w:rsidRDefault="00000000" w:rsidRPr="00000000" w14:paraId="000000CE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10:50 AM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7e6b" w:val="clear"/>
            <w:vAlign w:val="bottom"/>
          </w:tcPr>
          <w:p w:rsidR="00000000" w:rsidDel="00000000" w:rsidP="00000000" w:rsidRDefault="00000000" w:rsidRPr="00000000" w14:paraId="000000CF">
            <w:pPr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7e6b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Boston Tea Party</w:t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rFonts w:ascii="Calibri" w:cs="Calibri" w:eastAsia="Calibri" w:hAnsi="Calibri"/>
                <w:color w:val="0000ff"/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http://45189661.nhd.weebly.com/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7e6b" w:val="clear"/>
          </w:tcPr>
          <w:p w:rsidR="00000000" w:rsidDel="00000000" w:rsidP="00000000" w:rsidRDefault="00000000" w:rsidRPr="00000000" w14:paraId="000000D3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Cody Farias</w:t>
            </w:r>
          </w:p>
          <w:p w:rsidR="00000000" w:rsidDel="00000000" w:rsidP="00000000" w:rsidRDefault="00000000" w:rsidRPr="00000000" w14:paraId="000000D4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004C125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D5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bottom"/>
          </w:tcPr>
          <w:p w:rsidR="00000000" w:rsidDel="00000000" w:rsidP="00000000" w:rsidRDefault="00000000" w:rsidRPr="00000000" w14:paraId="000000D6">
            <w:pPr>
              <w:contextualSpacing w:val="0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Battle of the Alamo</w:t>
            </w:r>
          </w:p>
          <w:p w:rsidR="00000000" w:rsidDel="00000000" w:rsidP="00000000" w:rsidRDefault="00000000" w:rsidRPr="00000000" w14:paraId="000000D8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76727541.nhd.weebly.com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DA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Analisa Vega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0DB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DC">
            <w:pPr>
              <w:contextualSpacing w:val="0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World War II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0DF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Tyler Barnes</w:t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E1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Junior Group Website  </w:t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4"/>
        <w:gridCol w:w="969"/>
        <w:gridCol w:w="4873"/>
        <w:gridCol w:w="2334"/>
        <w:tblGridChange w:id="0">
          <w:tblGrid>
            <w:gridCol w:w="1174"/>
            <w:gridCol w:w="969"/>
            <w:gridCol w:w="4873"/>
            <w:gridCol w:w="233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E3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11:10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bottom"/>
          </w:tcPr>
          <w:p w:rsidR="00000000" w:rsidDel="00000000" w:rsidP="00000000" w:rsidRDefault="00000000" w:rsidRPr="00000000" w14:paraId="000000E4">
            <w:pPr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Womens’ Suffrage</w:t>
            </w:r>
          </w:p>
          <w:p w:rsidR="00000000" w:rsidDel="00000000" w:rsidP="00000000" w:rsidRDefault="00000000" w:rsidRPr="00000000" w14:paraId="000000E6">
            <w:pPr>
              <w:contextualSpacing w:val="0"/>
              <w:rPr>
                <w:rFonts w:ascii="Arial" w:cs="Arial" w:eastAsia="Arial" w:hAnsi="Arial"/>
                <w:color w:val="0000ff"/>
                <w:sz w:val="20"/>
                <w:szCs w:val="20"/>
                <w:u w:val="singl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http://64716962.nhd.weebly.com/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E7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Sunshine Singleton, Avery Stiegelmeyer</w:t>
            </w:r>
          </w:p>
          <w:p w:rsidR="00000000" w:rsidDel="00000000" w:rsidP="00000000" w:rsidRDefault="00000000" w:rsidRPr="00000000" w14:paraId="000000E8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006SS110, 006AS110</w:t>
            </w:r>
          </w:p>
        </w:tc>
      </w:tr>
    </w:tbl>
    <w:p w:rsidR="00000000" w:rsidDel="00000000" w:rsidP="00000000" w:rsidRDefault="00000000" w:rsidRPr="00000000" w14:paraId="000000E9">
      <w:pPr>
        <w:spacing w:after="0" w:before="0" w:lineRule="auto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before="0" w:lineRule="auto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before="0" w:lineRule="auto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before="0" w:lineRule="auto"/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Papers &amp; Performances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EE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Junior Paper</w:t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4"/>
        <w:gridCol w:w="969"/>
        <w:gridCol w:w="4873"/>
        <w:gridCol w:w="2334"/>
        <w:tblGridChange w:id="0">
          <w:tblGrid>
            <w:gridCol w:w="1174"/>
            <w:gridCol w:w="969"/>
            <w:gridCol w:w="4873"/>
            <w:gridCol w:w="233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F0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10:20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bottom"/>
          </w:tcPr>
          <w:p w:rsidR="00000000" w:rsidDel="00000000" w:rsidP="00000000" w:rsidRDefault="00000000" w:rsidRPr="00000000" w14:paraId="000000F1">
            <w:pPr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F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Conflict and Compromise of the Korean War</w:t>
            </w:r>
          </w:p>
          <w:p w:rsidR="00000000" w:rsidDel="00000000" w:rsidP="00000000" w:rsidRDefault="00000000" w:rsidRPr="00000000" w14:paraId="000000F3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F4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James Mars</w:t>
            </w:r>
          </w:p>
          <w:p w:rsidR="00000000" w:rsidDel="00000000" w:rsidP="00000000" w:rsidRDefault="00000000" w:rsidRPr="00000000" w14:paraId="000000F5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010JM120</w:t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F7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Senior Paper</w:t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4"/>
        <w:gridCol w:w="969"/>
        <w:gridCol w:w="4873"/>
        <w:gridCol w:w="2334"/>
        <w:tblGridChange w:id="0">
          <w:tblGrid>
            <w:gridCol w:w="1174"/>
            <w:gridCol w:w="969"/>
            <w:gridCol w:w="4873"/>
            <w:gridCol w:w="233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F9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10:30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bottom"/>
          </w:tcPr>
          <w:p w:rsidR="00000000" w:rsidDel="00000000" w:rsidP="00000000" w:rsidRDefault="00000000" w:rsidRPr="00000000" w14:paraId="000000FA">
            <w:pPr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FB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Conflict and Compromise of the Los Angeles Riots of 1992</w:t>
            </w:r>
          </w:p>
          <w:p w:rsidR="00000000" w:rsidDel="00000000" w:rsidP="00000000" w:rsidRDefault="00000000" w:rsidRPr="00000000" w14:paraId="000000FC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FD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Maelee Frasier</w:t>
            </w:r>
          </w:p>
          <w:p w:rsidR="00000000" w:rsidDel="00000000" w:rsidP="00000000" w:rsidRDefault="00000000" w:rsidRPr="00000000" w14:paraId="000000FE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100MF216</w:t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Junior Group Performance</w:t>
            </w:r>
          </w:p>
        </w:tc>
      </w:tr>
    </w:tbl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4"/>
        <w:gridCol w:w="969"/>
        <w:gridCol w:w="4873"/>
        <w:gridCol w:w="2334"/>
        <w:tblGridChange w:id="0">
          <w:tblGrid>
            <w:gridCol w:w="1174"/>
            <w:gridCol w:w="969"/>
            <w:gridCol w:w="4873"/>
            <w:gridCol w:w="233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102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11:10 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bottom"/>
          </w:tcPr>
          <w:p w:rsidR="00000000" w:rsidDel="00000000" w:rsidP="00000000" w:rsidRDefault="00000000" w:rsidRPr="00000000" w14:paraId="00000103">
            <w:pPr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10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Boston Tea Party</w:t>
            </w:r>
          </w:p>
          <w:p w:rsidR="00000000" w:rsidDel="00000000" w:rsidP="00000000" w:rsidRDefault="00000000" w:rsidRPr="00000000" w14:paraId="00000105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106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Tyler Soden, Shania Burke, Alyssa Alcon, Peyton Hill, Jillian Koerber</w:t>
            </w:r>
          </w:p>
          <w:p w:rsidR="00000000" w:rsidDel="00000000" w:rsidP="00000000" w:rsidRDefault="00000000" w:rsidRPr="00000000" w14:paraId="00000107">
            <w:pPr>
              <w:spacing w:after="0"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008TS105, 008SB105, 008AA105, 008PH105, 008JK105</w:t>
            </w:r>
          </w:p>
          <w:p w:rsidR="00000000" w:rsidDel="00000000" w:rsidP="00000000" w:rsidRDefault="00000000" w:rsidRPr="00000000" w14:paraId="00000108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9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11:30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bottom"/>
          </w:tcPr>
          <w:p w:rsidR="00000000" w:rsidDel="00000000" w:rsidP="00000000" w:rsidRDefault="00000000" w:rsidRPr="00000000" w14:paraId="0000010A">
            <w:pPr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Conflict of The Salem Witch Trials</w:t>
            </w:r>
          </w:p>
          <w:p w:rsidR="00000000" w:rsidDel="00000000" w:rsidP="00000000" w:rsidRDefault="00000000" w:rsidRPr="00000000" w14:paraId="0000010C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D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Delpha Houston, Annabel Baldwin, Katelyn Carpenter</w:t>
            </w:r>
          </w:p>
          <w:p w:rsidR="00000000" w:rsidDel="00000000" w:rsidP="00000000" w:rsidRDefault="00000000" w:rsidRPr="00000000" w14:paraId="0000010E">
            <w:pPr>
              <w:spacing w:after="0"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008DH106, 008AB106, 008KC106</w:t>
            </w:r>
          </w:p>
          <w:p w:rsidR="00000000" w:rsidDel="00000000" w:rsidP="00000000" w:rsidRDefault="00000000" w:rsidRPr="00000000" w14:paraId="0000010F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110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11:50 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bottom"/>
          </w:tcPr>
          <w:p w:rsidR="00000000" w:rsidDel="00000000" w:rsidP="00000000" w:rsidRDefault="00000000" w:rsidRPr="00000000" w14:paraId="00000111">
            <w:pPr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11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Mummification</w:t>
            </w:r>
          </w:p>
          <w:p w:rsidR="00000000" w:rsidDel="00000000" w:rsidP="00000000" w:rsidRDefault="00000000" w:rsidRPr="00000000" w14:paraId="00000113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114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Lauren DeKay, Kacey Brown</w:t>
            </w:r>
          </w:p>
          <w:p w:rsidR="00000000" w:rsidDel="00000000" w:rsidP="00000000" w:rsidRDefault="00000000" w:rsidRPr="00000000" w14:paraId="00000115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018LD107, 108KB107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116">
            <w:pPr>
              <w:tabs>
                <w:tab w:val="center" w:pos="4680"/>
                <w:tab w:val="right" w:pos="9360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12:10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117">
            <w:pPr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118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Battle of Bloody Ridge</w:t>
            </w:r>
          </w:p>
          <w:p w:rsidR="00000000" w:rsidDel="00000000" w:rsidP="00000000" w:rsidRDefault="00000000" w:rsidRPr="00000000" w14:paraId="00000119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11A">
            <w:pPr>
              <w:spacing w:after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Chayton Wells, John Riepel</w:t>
            </w:r>
          </w:p>
          <w:p w:rsidR="00000000" w:rsidDel="00000000" w:rsidP="00000000" w:rsidRDefault="00000000" w:rsidRPr="00000000" w14:paraId="0000011B">
            <w:pPr>
              <w:spacing w:after="0"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018CW108, 018JR108</w:t>
            </w:r>
          </w:p>
          <w:p w:rsidR="00000000" w:rsidDel="00000000" w:rsidP="00000000" w:rsidRDefault="00000000" w:rsidRPr="00000000" w14:paraId="0000011C">
            <w:pPr>
              <w:spacing w:before="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87650216.nhd.weebly.com" TargetMode="External"/><Relationship Id="rId10" Type="http://schemas.openxmlformats.org/officeDocument/2006/relationships/hyperlink" Target="https://21453676.nhd.weebly.com/" TargetMode="External"/><Relationship Id="rId13" Type="http://schemas.openxmlformats.org/officeDocument/2006/relationships/hyperlink" Target="http://76727541.nhd.weebly.com" TargetMode="External"/><Relationship Id="rId12" Type="http://schemas.openxmlformats.org/officeDocument/2006/relationships/hyperlink" Target="http://45189661.nhd.weebly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57406993.nhd.weebly.com" TargetMode="External"/><Relationship Id="rId14" Type="http://schemas.openxmlformats.org/officeDocument/2006/relationships/hyperlink" Target="http://64716962.nhd.weebly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k6Qh_gCwX4Q" TargetMode="External"/><Relationship Id="rId7" Type="http://schemas.openxmlformats.org/officeDocument/2006/relationships/hyperlink" Target="https://youtu.be/OuelSfqQHnM" TargetMode="External"/><Relationship Id="rId8" Type="http://schemas.openxmlformats.org/officeDocument/2006/relationships/hyperlink" Target="http://65701584.nhd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