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4DF5C" w14:textId="77777777" w:rsidR="007B024D" w:rsidRDefault="007B024D" w:rsidP="00CB3AB6">
      <w:pPr>
        <w:tabs>
          <w:tab w:val="left" w:pos="1100"/>
          <w:tab w:val="left" w:pos="1400"/>
        </w:tabs>
        <w:rPr>
          <w:color w:val="000000"/>
          <w:sz w:val="22"/>
          <w:szCs w:val="22"/>
        </w:rPr>
      </w:pPr>
    </w:p>
    <w:p w14:paraId="1B299A20"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60A7EF7" w14:textId="77777777" w:rsidR="007B024D" w:rsidRPr="00AE710F" w:rsidRDefault="007B024D" w:rsidP="009C6526">
      <w:pPr>
        <w:tabs>
          <w:tab w:val="left" w:pos="1100"/>
          <w:tab w:val="left" w:pos="1400"/>
          <w:tab w:val="left" w:pos="10800"/>
        </w:tabs>
        <w:rPr>
          <w:color w:val="000000"/>
          <w:sz w:val="22"/>
          <w:szCs w:val="22"/>
          <w:highlight w:val="yellow"/>
        </w:rPr>
      </w:pPr>
    </w:p>
    <w:p w14:paraId="7BB58C30"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7ED0120F"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0F51B6C6"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4CDD7E01" w14:textId="77777777" w:rsidR="00BC20A8" w:rsidRPr="008609CB" w:rsidRDefault="00BC20A8" w:rsidP="009C6526">
      <w:pPr>
        <w:tabs>
          <w:tab w:val="left" w:pos="10800"/>
        </w:tabs>
        <w:rPr>
          <w:sz w:val="22"/>
          <w:szCs w:val="22"/>
        </w:rPr>
      </w:pPr>
    </w:p>
    <w:p w14:paraId="6837CF6B"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401D1AA8" w14:textId="77777777" w:rsidR="00913717" w:rsidRPr="008609CB" w:rsidRDefault="00913717" w:rsidP="009C6526">
      <w:pPr>
        <w:tabs>
          <w:tab w:val="left" w:pos="1100"/>
          <w:tab w:val="left" w:pos="1400"/>
          <w:tab w:val="left" w:pos="10800"/>
        </w:tabs>
        <w:jc w:val="both"/>
        <w:rPr>
          <w:color w:val="000000"/>
          <w:sz w:val="22"/>
          <w:szCs w:val="22"/>
        </w:rPr>
      </w:pPr>
    </w:p>
    <w:p w14:paraId="37947041"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ED494B">
        <w:rPr>
          <w:sz w:val="22"/>
          <w:szCs w:val="22"/>
        </w:rPr>
        <w:t>S</w:t>
      </w:r>
      <w:r w:rsidR="00AE710F">
        <w:rPr>
          <w:sz w:val="22"/>
          <w:szCs w:val="22"/>
        </w:rPr>
        <w:t xml:space="preserve">tudent </w:t>
      </w:r>
      <w:r w:rsidR="00ED494B">
        <w:rPr>
          <w:sz w:val="22"/>
          <w:szCs w:val="22"/>
        </w:rPr>
        <w:t>Assistant</w:t>
      </w:r>
      <w:r w:rsidRPr="008609CB">
        <w:rPr>
          <w:sz w:val="22"/>
          <w:szCs w:val="22"/>
        </w:rPr>
        <w:t xml:space="preserve"> appointment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54A3438E"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1663858A" w14:textId="612F8393"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001A3481">
        <w:rPr>
          <w:sz w:val="22"/>
          <w:szCs w:val="22"/>
        </w:rPr>
        <w:t>, 202</w:t>
      </w:r>
      <w:r w:rsidR="00D85D14">
        <w:rPr>
          <w:sz w:val="22"/>
          <w:szCs w:val="22"/>
        </w:rPr>
        <w:t>5</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EE3A14">
        <w:rPr>
          <w:sz w:val="22"/>
          <w:szCs w:val="22"/>
        </w:rPr>
        <w:t>, 202</w:t>
      </w:r>
      <w:r w:rsidR="00D85D14">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bookmarkStart w:id="0" w:name="_Hlk166230063"/>
      <w:r w:rsidR="000D664A" w:rsidRPr="00624904">
        <w:rPr>
          <w:sz w:val="22"/>
          <w:szCs w:val="22"/>
        </w:rPr>
        <w:t>Your salary is considered an open record under Colorado law and may be provided publicly</w:t>
      </w:r>
      <w:r w:rsidR="000D664A">
        <w:rPr>
          <w:sz w:val="22"/>
          <w:szCs w:val="22"/>
        </w:rPr>
        <w:t xml:space="preserve">. </w:t>
      </w:r>
      <w:bookmarkEnd w:id="0"/>
      <w:r>
        <w:rPr>
          <w:sz w:val="22"/>
          <w:szCs w:val="22"/>
        </w:rPr>
        <w:t xml:space="preserve">You will be paid biweekly beginning </w:t>
      </w:r>
      <w:r w:rsidRPr="00AE710F">
        <w:rPr>
          <w:sz w:val="22"/>
          <w:szCs w:val="22"/>
          <w:highlight w:val="yellow"/>
        </w:rPr>
        <w:t>__________</w:t>
      </w:r>
      <w:r>
        <w:rPr>
          <w:sz w:val="22"/>
          <w:szCs w:val="22"/>
        </w:rPr>
        <w:t xml:space="preserve">.    </w:t>
      </w:r>
    </w:p>
    <w:p w14:paraId="0306C8A4" w14:textId="77777777" w:rsidR="00DA00B8" w:rsidRPr="00DA00B8" w:rsidRDefault="00DA00B8" w:rsidP="009C6526">
      <w:pPr>
        <w:tabs>
          <w:tab w:val="left" w:pos="10800"/>
        </w:tabs>
      </w:pPr>
    </w:p>
    <w:p w14:paraId="364BF653" w14:textId="4C6A04FF"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r w:rsidR="00F51BE6">
        <w:rPr>
          <w:sz w:val="22"/>
          <w:szCs w:val="22"/>
        </w:rPr>
        <w:t xml:space="preserve">You will report to </w:t>
      </w:r>
      <w:r w:rsidR="00F51BE6" w:rsidRPr="00DD77D1">
        <w:rPr>
          <w:sz w:val="22"/>
          <w:szCs w:val="22"/>
          <w:highlight w:val="yellow"/>
          <w:u w:val="single"/>
        </w:rPr>
        <w:t>__________________</w:t>
      </w:r>
      <w:r w:rsidR="00DD77D1">
        <w:rPr>
          <w:sz w:val="22"/>
          <w:szCs w:val="22"/>
          <w:u w:val="single"/>
        </w:rPr>
        <w:t xml:space="preserve"> </w:t>
      </w:r>
      <w:r w:rsidR="00F51BE6">
        <w:rPr>
          <w:sz w:val="22"/>
          <w:szCs w:val="22"/>
        </w:rPr>
        <w:t>as your supervisor.</w:t>
      </w:r>
    </w:p>
    <w:p w14:paraId="1B359138"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7110CB43"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2C52B2D7" w14:textId="77777777" w:rsidR="00734DE6" w:rsidRDefault="00734DE6" w:rsidP="009C6526">
      <w:pPr>
        <w:tabs>
          <w:tab w:val="left" w:pos="10080"/>
          <w:tab w:val="left" w:pos="10800"/>
        </w:tabs>
        <w:autoSpaceDE w:val="0"/>
        <w:autoSpaceDN w:val="0"/>
        <w:adjustRightInd w:val="0"/>
        <w:jc w:val="both"/>
        <w:rPr>
          <w:sz w:val="22"/>
          <w:szCs w:val="22"/>
        </w:rPr>
      </w:pPr>
    </w:p>
    <w:p w14:paraId="7BA3B25A" w14:textId="77777777" w:rsidR="008A7C3B" w:rsidRDefault="008A7C3B" w:rsidP="008A7C3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DA0BBB" w:rsidRPr="003F3485">
        <w:rPr>
          <w:sz w:val="22"/>
          <w:szCs w:val="22"/>
        </w:rPr>
        <w:t>As a result of the Healthy Families and Workplace Act effective January 1, 2021, you will earn .034 hours</w:t>
      </w:r>
      <w:r w:rsidR="00634202">
        <w:rPr>
          <w:sz w:val="22"/>
          <w:szCs w:val="22"/>
        </w:rPr>
        <w:t xml:space="preserve"> of sick leave</w:t>
      </w:r>
      <w:r w:rsidR="00DA0BBB" w:rsidRPr="003F3485">
        <w:rPr>
          <w:sz w:val="22"/>
          <w:szCs w:val="22"/>
        </w:rPr>
        <w:t xml:space="preserve"> for each hour worked.  The maximum accrual is 48 hours per fiscal year</w:t>
      </w:r>
      <w:r w:rsidR="00DA0BBB">
        <w:t>.</w:t>
      </w:r>
      <w:r w:rsidRPr="0010730B">
        <w:rPr>
          <w:iCs/>
          <w:sz w:val="22"/>
          <w:szCs w:val="22"/>
        </w:rPr>
        <w:t xml:space="preserve"> 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1FE1524" w14:textId="77777777" w:rsidR="003A6118" w:rsidRDefault="003A6118" w:rsidP="009C6526">
      <w:pPr>
        <w:tabs>
          <w:tab w:val="left" w:pos="10080"/>
          <w:tab w:val="left" w:pos="10800"/>
        </w:tabs>
        <w:autoSpaceDE w:val="0"/>
        <w:autoSpaceDN w:val="0"/>
        <w:adjustRightInd w:val="0"/>
        <w:jc w:val="both"/>
        <w:rPr>
          <w:sz w:val="22"/>
          <w:szCs w:val="22"/>
        </w:rPr>
      </w:pPr>
    </w:p>
    <w:p w14:paraId="1B7DD607" w14:textId="77777777" w:rsidR="000067F3" w:rsidRPr="000067F3" w:rsidRDefault="00800C52" w:rsidP="009C6526">
      <w:pPr>
        <w:tabs>
          <w:tab w:val="left" w:pos="1100"/>
          <w:tab w:val="left" w:pos="1400"/>
          <w:tab w:val="left" w:pos="10800"/>
        </w:tabs>
        <w:jc w:val="both"/>
        <w:rPr>
          <w:sz w:val="22"/>
          <w:szCs w:val="22"/>
        </w:rPr>
      </w:pPr>
      <w:r>
        <w:rPr>
          <w:sz w:val="22"/>
          <w:szCs w:val="22"/>
        </w:rPr>
        <w:t>Student assistant</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graduate program.  Prior to assuming your job duties, you will be required to provide proof of enrollment in an undergraduate or graduate program to your employing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5889D1D" w14:textId="77777777" w:rsidR="000067F3" w:rsidRDefault="000067F3" w:rsidP="009C6526">
      <w:pPr>
        <w:tabs>
          <w:tab w:val="left" w:pos="10080"/>
          <w:tab w:val="left" w:pos="10800"/>
        </w:tabs>
        <w:autoSpaceDE w:val="0"/>
        <w:autoSpaceDN w:val="0"/>
        <w:adjustRightInd w:val="0"/>
        <w:ind w:left="-360"/>
        <w:jc w:val="both"/>
        <w:rPr>
          <w:sz w:val="22"/>
          <w:szCs w:val="22"/>
        </w:rPr>
      </w:pPr>
    </w:p>
    <w:p w14:paraId="6691AAF8" w14:textId="77777777" w:rsidR="008E5551" w:rsidRPr="00215372" w:rsidRDefault="008E5551" w:rsidP="008E5551">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15E9D86D" w14:textId="77777777" w:rsidR="009D2FE9" w:rsidRDefault="009D2FE9" w:rsidP="009C6526">
      <w:pPr>
        <w:tabs>
          <w:tab w:val="left" w:pos="10800"/>
        </w:tabs>
        <w:jc w:val="both"/>
        <w:rPr>
          <w:sz w:val="22"/>
          <w:szCs w:val="22"/>
        </w:rPr>
      </w:pPr>
      <w:r>
        <w:rPr>
          <w:sz w:val="22"/>
          <w:szCs w:val="22"/>
        </w:rPr>
        <w:t xml:space="preserve">  </w:t>
      </w:r>
    </w:p>
    <w:p w14:paraId="47209DD9"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w:t>
      </w:r>
      <w:r>
        <w:rPr>
          <w:sz w:val="22"/>
          <w:szCs w:val="22"/>
        </w:rPr>
        <w:lastRenderedPageBreak/>
        <w:t xml:space="preserve">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495455EA" w14:textId="77777777" w:rsidR="007B024D" w:rsidRPr="00E35200" w:rsidRDefault="007B024D" w:rsidP="009C6526">
      <w:pPr>
        <w:tabs>
          <w:tab w:val="left" w:pos="1100"/>
          <w:tab w:val="left" w:pos="1400"/>
          <w:tab w:val="left" w:pos="10800"/>
        </w:tabs>
        <w:jc w:val="both"/>
        <w:rPr>
          <w:color w:val="000000"/>
          <w:sz w:val="22"/>
          <w:szCs w:val="22"/>
        </w:rPr>
      </w:pPr>
    </w:p>
    <w:p w14:paraId="4370C1CE" w14:textId="3FE8BC89" w:rsidR="006B799C" w:rsidRDefault="006B799C" w:rsidP="006B799C">
      <w:pPr>
        <w:tabs>
          <w:tab w:val="left" w:pos="1100"/>
          <w:tab w:val="left" w:pos="1400"/>
        </w:tabs>
        <w:jc w:val="both"/>
        <w:rPr>
          <w:color w:val="000000"/>
          <w:sz w:val="22"/>
          <w:szCs w:val="22"/>
          <w:highlight w:val="yellow"/>
        </w:rPr>
      </w:pPr>
      <w:r w:rsidRPr="00F52B9A">
        <w:rPr>
          <w:color w:val="000000"/>
          <w:sz w:val="22"/>
          <w:szCs w:val="22"/>
          <w:highlight w:val="yellow"/>
        </w:rPr>
        <w:t xml:space="preserve">As a condition of employment, </w:t>
      </w:r>
      <w:r w:rsidR="002E0FB5">
        <w:rPr>
          <w:color w:val="000000"/>
          <w:sz w:val="22"/>
          <w:szCs w:val="22"/>
          <w:highlight w:val="yellow"/>
        </w:rPr>
        <w:t>the University</w:t>
      </w:r>
      <w:r w:rsidRPr="00F52B9A">
        <w:rPr>
          <w:color w:val="000000"/>
          <w:sz w:val="22"/>
          <w:szCs w:val="22"/>
          <w:highlight w:val="yellow"/>
        </w:rPr>
        <w:t xml:space="preserve"> must verify your employment eligibility immediately upon your employment. 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w:t>
      </w:r>
      <w:r w:rsidRPr="00F52B9A">
        <w:rPr>
          <w:b/>
          <w:color w:val="000000"/>
          <w:sz w:val="22"/>
          <w:szCs w:val="22"/>
          <w:highlight w:val="yellow"/>
        </w:rPr>
        <w:t>_________________________</w:t>
      </w:r>
      <w:r w:rsidR="00DF236E" w:rsidRPr="00F52B9A">
        <w:rPr>
          <w:color w:val="000000"/>
          <w:sz w:val="22"/>
          <w:szCs w:val="22"/>
          <w:highlight w:val="yellow"/>
        </w:rPr>
        <w:t xml:space="preserve">, </w:t>
      </w:r>
      <w:r w:rsidR="000448E1" w:rsidRPr="000448E1">
        <w:rPr>
          <w:b/>
          <w:bCs/>
          <w:color w:val="000000"/>
          <w:sz w:val="22"/>
          <w:szCs w:val="22"/>
          <w:highlight w:val="yellow"/>
        </w:rPr>
        <w:t>Job Title of Department Administrator</w:t>
      </w:r>
      <w:r w:rsidR="000448E1">
        <w:rPr>
          <w:b/>
          <w:bCs/>
          <w:color w:val="000000"/>
          <w:sz w:val="22"/>
          <w:szCs w:val="22"/>
          <w:highlight w:val="yellow"/>
        </w:rPr>
        <w:t xml:space="preserve">, </w:t>
      </w:r>
      <w:r w:rsidRPr="00F52B9A">
        <w:rPr>
          <w:b/>
          <w:color w:val="000000"/>
          <w:sz w:val="22"/>
          <w:szCs w:val="22"/>
          <w:highlight w:val="yellow"/>
        </w:rPr>
        <w:t>(address)</w:t>
      </w:r>
      <w:r w:rsidRPr="00F52B9A">
        <w:rPr>
          <w:color w:val="000000"/>
          <w:sz w:val="22"/>
          <w:szCs w:val="22"/>
          <w:highlight w:val="yellow"/>
        </w:rPr>
        <w:t xml:space="preserve"> within three 3 business days of your date of employment.  </w:t>
      </w:r>
      <w:r w:rsidRPr="00F52B9A">
        <w:rPr>
          <w:i/>
          <w:iCs/>
          <w:color w:val="000000"/>
          <w:sz w:val="22"/>
          <w:szCs w:val="22"/>
          <w:highlight w:val="yellow"/>
        </w:rPr>
        <w:t>Failure to submit IRCA documentation will result in the termination of this appointment</w:t>
      </w:r>
      <w:r w:rsidRPr="00F52B9A">
        <w:rPr>
          <w:color w:val="000000"/>
          <w:sz w:val="22"/>
          <w:szCs w:val="22"/>
          <w:highlight w:val="yellow"/>
        </w:rPr>
        <w:t>.</w:t>
      </w:r>
    </w:p>
    <w:p w14:paraId="14645984" w14:textId="77777777" w:rsidR="00992D8D" w:rsidRPr="00F52B9A" w:rsidRDefault="00992D8D" w:rsidP="006B799C">
      <w:pPr>
        <w:tabs>
          <w:tab w:val="left" w:pos="1100"/>
          <w:tab w:val="left" w:pos="1400"/>
        </w:tabs>
        <w:jc w:val="both"/>
        <w:rPr>
          <w:color w:val="000000"/>
          <w:sz w:val="22"/>
          <w:szCs w:val="22"/>
          <w:highlight w:val="yellow"/>
        </w:rPr>
      </w:pPr>
    </w:p>
    <w:p w14:paraId="68CAC6FC" w14:textId="73AD8B61" w:rsidR="00DF236E" w:rsidRPr="008609CB" w:rsidRDefault="00DF236E" w:rsidP="00DF236E">
      <w:pPr>
        <w:pStyle w:val="BodyText2"/>
        <w:tabs>
          <w:tab w:val="left" w:pos="1100"/>
          <w:tab w:val="left" w:pos="1400"/>
          <w:tab w:val="left" w:pos="10800"/>
        </w:tabs>
        <w:spacing w:after="0" w:line="240" w:lineRule="auto"/>
        <w:jc w:val="both"/>
        <w:rPr>
          <w:i/>
          <w:sz w:val="22"/>
          <w:szCs w:val="22"/>
        </w:rPr>
      </w:pPr>
      <w:r w:rsidRPr="00F52B9A">
        <w:rPr>
          <w:sz w:val="22"/>
          <w:szCs w:val="22"/>
          <w:highlight w:val="yellow"/>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2F6306">
        <w:rPr>
          <w:b/>
          <w:color w:val="000000"/>
          <w:sz w:val="22"/>
          <w:szCs w:val="22"/>
          <w:highlight w:val="yellow"/>
        </w:rPr>
        <w:t>Department Administrator</w:t>
      </w:r>
      <w:r w:rsidRPr="00F52B9A">
        <w:rPr>
          <w:b/>
          <w:color w:val="000000"/>
          <w:sz w:val="22"/>
          <w:szCs w:val="22"/>
          <w:highlight w:val="yellow"/>
        </w:rPr>
        <w:t xml:space="preserve"> Name</w:t>
      </w:r>
      <w:r w:rsidRPr="00F52B9A">
        <w:rPr>
          <w:color w:val="000000"/>
          <w:sz w:val="22"/>
          <w:szCs w:val="22"/>
          <w:highlight w:val="yellow"/>
        </w:rPr>
        <w:t xml:space="preserve"> prior to beginning employment.  </w:t>
      </w:r>
      <w:r w:rsidRPr="00F52B9A">
        <w:rPr>
          <w:i/>
          <w:color w:val="000000"/>
          <w:sz w:val="22"/>
          <w:szCs w:val="22"/>
          <w:highlight w:val="yellow"/>
        </w:rPr>
        <w:t>Failure to present a valid Social Security card will result in termination of this appointment.</w:t>
      </w:r>
    </w:p>
    <w:p w14:paraId="4640ADEE" w14:textId="77777777" w:rsidR="00DF236E" w:rsidRDefault="00DF236E" w:rsidP="006B799C">
      <w:pPr>
        <w:tabs>
          <w:tab w:val="left" w:pos="1100"/>
          <w:tab w:val="left" w:pos="1400"/>
        </w:tabs>
        <w:jc w:val="both"/>
        <w:rPr>
          <w:color w:val="000000"/>
          <w:sz w:val="22"/>
          <w:szCs w:val="22"/>
        </w:rPr>
      </w:pPr>
    </w:p>
    <w:p w14:paraId="3A5D4B05" w14:textId="77777777" w:rsidR="00992D8D" w:rsidRPr="00DF236E" w:rsidRDefault="00992D8D" w:rsidP="006B799C">
      <w:pPr>
        <w:tabs>
          <w:tab w:val="left" w:pos="1100"/>
          <w:tab w:val="left" w:pos="1400"/>
        </w:tabs>
        <w:jc w:val="both"/>
        <w:rPr>
          <w:b/>
          <w:color w:val="000000"/>
          <w:sz w:val="22"/>
          <w:szCs w:val="22"/>
        </w:rPr>
      </w:pPr>
      <w:r w:rsidRPr="00DF236E">
        <w:rPr>
          <w:b/>
          <w:color w:val="000000"/>
          <w:sz w:val="22"/>
          <w:szCs w:val="22"/>
        </w:rPr>
        <w:t xml:space="preserve">OR </w:t>
      </w:r>
    </w:p>
    <w:p w14:paraId="2813C434" w14:textId="77777777" w:rsidR="00992D8D" w:rsidRDefault="00992D8D" w:rsidP="006B799C">
      <w:pPr>
        <w:tabs>
          <w:tab w:val="left" w:pos="1100"/>
          <w:tab w:val="left" w:pos="1400"/>
        </w:tabs>
        <w:jc w:val="both"/>
        <w:rPr>
          <w:color w:val="000000"/>
          <w:sz w:val="22"/>
          <w:szCs w:val="22"/>
        </w:rPr>
      </w:pPr>
    </w:p>
    <w:p w14:paraId="195ABA03" w14:textId="77777777" w:rsidR="0090679D" w:rsidRDefault="0090679D" w:rsidP="0090679D">
      <w:pPr>
        <w:pStyle w:val="BodyText2"/>
        <w:tabs>
          <w:tab w:val="left" w:pos="1100"/>
          <w:tab w:val="left" w:pos="1400"/>
        </w:tabs>
        <w:spacing w:after="0" w:line="240" w:lineRule="auto"/>
        <w:jc w:val="both"/>
        <w:rPr>
          <w:color w:val="000000"/>
          <w:sz w:val="22"/>
          <w:szCs w:val="22"/>
        </w:rPr>
      </w:pPr>
      <w:r w:rsidRPr="0090679D">
        <w:rPr>
          <w:color w:val="000000"/>
          <w:sz w:val="22"/>
          <w:szCs w:val="22"/>
          <w:highlight w:val="yellow"/>
        </w:rPr>
        <w:t>As a current employee or former employee at the University of Colorado within the last 3 years, you have already met the provisions of the Immigration Reform and Control Act (IRCA), which requires every employee to certify eligibility for employment.</w:t>
      </w:r>
    </w:p>
    <w:p w14:paraId="7EF12129"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03922134"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8106C62" w14:textId="77777777" w:rsidR="00913717" w:rsidRPr="008609CB" w:rsidRDefault="00913717" w:rsidP="009C6526">
      <w:pPr>
        <w:pStyle w:val="BodyText3"/>
        <w:tabs>
          <w:tab w:val="left" w:pos="1100"/>
          <w:tab w:val="left" w:pos="1400"/>
        </w:tabs>
        <w:rPr>
          <w:i w:val="0"/>
          <w:sz w:val="22"/>
          <w:szCs w:val="22"/>
        </w:rPr>
      </w:pPr>
    </w:p>
    <w:p w14:paraId="491AB0AF"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FF9158C"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31BC6BE2"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248396A5" w14:textId="77777777" w:rsidR="00175128" w:rsidRPr="008609CB" w:rsidRDefault="00175128" w:rsidP="009C6526">
      <w:pPr>
        <w:tabs>
          <w:tab w:val="left" w:pos="10800"/>
        </w:tabs>
        <w:rPr>
          <w:color w:val="000000"/>
          <w:sz w:val="22"/>
          <w:szCs w:val="22"/>
        </w:rPr>
      </w:pPr>
    </w:p>
    <w:p w14:paraId="6736EDBD"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414B5589" w14:textId="77777777" w:rsidR="00913717" w:rsidRPr="00C32A51" w:rsidRDefault="00913717" w:rsidP="002A17D3">
      <w:pPr>
        <w:tabs>
          <w:tab w:val="left" w:pos="1100"/>
          <w:tab w:val="left" w:pos="1400"/>
        </w:tabs>
        <w:ind w:right="180"/>
        <w:rPr>
          <w:color w:val="000000"/>
          <w:sz w:val="22"/>
          <w:szCs w:val="22"/>
        </w:rPr>
      </w:pPr>
    </w:p>
    <w:p w14:paraId="021D3580" w14:textId="77777777" w:rsidR="00913717" w:rsidRPr="00C32A51" w:rsidRDefault="00913717" w:rsidP="002A17D3">
      <w:pPr>
        <w:tabs>
          <w:tab w:val="left" w:pos="1100"/>
          <w:tab w:val="left" w:pos="1400"/>
        </w:tabs>
        <w:ind w:right="180"/>
        <w:rPr>
          <w:color w:val="000000"/>
          <w:sz w:val="22"/>
          <w:szCs w:val="22"/>
        </w:rPr>
      </w:pPr>
    </w:p>
    <w:p w14:paraId="359A22FA"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753CA27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3232AC2B" w14:textId="77777777" w:rsidR="000067F3"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D03B2C7" w14:textId="77777777" w:rsidR="00AE710F" w:rsidRDefault="00AE710F" w:rsidP="002A17D3">
      <w:pPr>
        <w:tabs>
          <w:tab w:val="left" w:pos="1100"/>
          <w:tab w:val="left" w:pos="1400"/>
        </w:tabs>
        <w:ind w:right="180"/>
        <w:rPr>
          <w:color w:val="000000"/>
          <w:sz w:val="22"/>
          <w:szCs w:val="22"/>
        </w:rPr>
      </w:pPr>
    </w:p>
    <w:p w14:paraId="71EE6F3B" w14:textId="77777777" w:rsidR="008915CC" w:rsidRDefault="008915CC" w:rsidP="002A17D3">
      <w:pPr>
        <w:tabs>
          <w:tab w:val="left" w:pos="1100"/>
          <w:tab w:val="left" w:pos="1400"/>
        </w:tabs>
        <w:ind w:right="180"/>
        <w:rPr>
          <w:color w:val="000000"/>
          <w:sz w:val="22"/>
          <w:szCs w:val="22"/>
        </w:rPr>
      </w:pPr>
    </w:p>
    <w:p w14:paraId="632E1CB3" w14:textId="77777777" w:rsidR="008915CC" w:rsidRDefault="008915CC" w:rsidP="002A17D3">
      <w:pPr>
        <w:tabs>
          <w:tab w:val="left" w:pos="1100"/>
          <w:tab w:val="left" w:pos="1400"/>
        </w:tabs>
        <w:ind w:right="180"/>
        <w:rPr>
          <w:color w:val="000000"/>
          <w:sz w:val="22"/>
          <w:szCs w:val="22"/>
        </w:rPr>
      </w:pPr>
    </w:p>
    <w:p w14:paraId="7B0FD903" w14:textId="77777777" w:rsidR="008915CC" w:rsidRPr="008609CB" w:rsidRDefault="008915CC" w:rsidP="002A17D3">
      <w:pPr>
        <w:tabs>
          <w:tab w:val="left" w:pos="1100"/>
          <w:tab w:val="left" w:pos="1400"/>
        </w:tabs>
        <w:ind w:right="180"/>
        <w:rPr>
          <w:color w:val="000000"/>
          <w:sz w:val="22"/>
          <w:szCs w:val="22"/>
        </w:rPr>
      </w:pPr>
    </w:p>
    <w:p w14:paraId="2A054E10"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28908CF6" w14:textId="77777777" w:rsidR="00837D07" w:rsidRPr="008609CB" w:rsidRDefault="00837D07" w:rsidP="002A17D3">
      <w:pPr>
        <w:tabs>
          <w:tab w:val="left" w:pos="1440"/>
        </w:tabs>
        <w:ind w:right="180"/>
        <w:rPr>
          <w:sz w:val="22"/>
          <w:szCs w:val="22"/>
        </w:rPr>
      </w:pPr>
    </w:p>
    <w:p w14:paraId="4C7C8857" w14:textId="77777777" w:rsidR="008A7C3B" w:rsidRDefault="008A7C3B" w:rsidP="002A17D3">
      <w:pPr>
        <w:tabs>
          <w:tab w:val="left" w:pos="1440"/>
        </w:tabs>
        <w:ind w:right="180"/>
        <w:rPr>
          <w:sz w:val="22"/>
          <w:szCs w:val="22"/>
        </w:rPr>
      </w:pPr>
    </w:p>
    <w:p w14:paraId="60875CAD"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43FB4857" w14:textId="77777777" w:rsidR="00A206FE" w:rsidRPr="008609CB" w:rsidRDefault="00913717" w:rsidP="00E17A0F">
      <w:pPr>
        <w:tabs>
          <w:tab w:val="left" w:pos="1440"/>
        </w:tabs>
        <w:ind w:right="180"/>
        <w:rPr>
          <w:sz w:val="22"/>
          <w:szCs w:val="22"/>
        </w:rPr>
        <w:sectPr w:rsidR="00A206FE" w:rsidRPr="008609CB" w:rsidSect="00AE710F">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1A13163D"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E812" w14:textId="77777777" w:rsidR="00BC78DA" w:rsidRDefault="00BC78DA">
      <w:r>
        <w:separator/>
      </w:r>
    </w:p>
  </w:endnote>
  <w:endnote w:type="continuationSeparator" w:id="0">
    <w:p w14:paraId="11D990C3" w14:textId="77777777" w:rsidR="00BC78DA" w:rsidRDefault="00BC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5C58"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8D376" w14:textId="77777777" w:rsidR="00BC78DA" w:rsidRDefault="00BC78DA">
      <w:r>
        <w:separator/>
      </w:r>
    </w:p>
  </w:footnote>
  <w:footnote w:type="continuationSeparator" w:id="0">
    <w:p w14:paraId="5B60A206" w14:textId="77777777" w:rsidR="00BC78DA" w:rsidRDefault="00BC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09B1" w14:textId="77777777" w:rsidR="00262292" w:rsidRDefault="00262292">
    <w:pPr>
      <w:pStyle w:val="Header"/>
    </w:pPr>
    <w:r>
      <w:rPr>
        <w:noProof/>
      </w:rPr>
      <w:drawing>
        <wp:inline distT="0" distB="0" distL="0" distR="0" wp14:anchorId="5BD95051" wp14:editId="3AEB0D91">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65E3" w14:textId="77777777" w:rsidR="00262292" w:rsidRDefault="00262292">
    <w:pPr>
      <w:pStyle w:val="Header"/>
    </w:pPr>
  </w:p>
  <w:p w14:paraId="522569B0"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0201" w14:textId="77777777" w:rsidR="00262292" w:rsidRDefault="00262292">
    <w:pPr>
      <w:pStyle w:val="Header"/>
    </w:pPr>
    <w:r>
      <w:rPr>
        <w:noProof/>
      </w:rPr>
      <w:drawing>
        <wp:inline distT="0" distB="0" distL="0" distR="0" wp14:anchorId="66743ADB" wp14:editId="1402D2D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2F006A87" w14:textId="77777777" w:rsidTr="00C62074">
      <w:trPr>
        <w:trHeight w:val="197"/>
      </w:trPr>
      <w:tc>
        <w:tcPr>
          <w:tcW w:w="2725" w:type="dxa"/>
          <w:gridSpan w:val="2"/>
        </w:tcPr>
        <w:p w14:paraId="1682B257"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2B920456" w14:textId="77777777" w:rsidTr="00C62074">
      <w:trPr>
        <w:trHeight w:val="197"/>
      </w:trPr>
      <w:tc>
        <w:tcPr>
          <w:tcW w:w="2725" w:type="dxa"/>
          <w:gridSpan w:val="2"/>
        </w:tcPr>
        <w:p w14:paraId="3E039C5A"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3F289CD1" w14:textId="77777777" w:rsidTr="00C62074">
      <w:trPr>
        <w:trHeight w:val="197"/>
      </w:trPr>
      <w:tc>
        <w:tcPr>
          <w:tcW w:w="2725" w:type="dxa"/>
          <w:gridSpan w:val="2"/>
        </w:tcPr>
        <w:p w14:paraId="1BBD1057"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7E41B066" w14:textId="77777777" w:rsidTr="00C62074">
      <w:trPr>
        <w:trHeight w:val="197"/>
      </w:trPr>
      <w:tc>
        <w:tcPr>
          <w:tcW w:w="2725" w:type="dxa"/>
          <w:gridSpan w:val="2"/>
        </w:tcPr>
        <w:p w14:paraId="1414D525"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16439B7C" w14:textId="77777777" w:rsidTr="00C62074">
      <w:trPr>
        <w:trHeight w:val="197"/>
      </w:trPr>
      <w:tc>
        <w:tcPr>
          <w:tcW w:w="2725" w:type="dxa"/>
          <w:gridSpan w:val="2"/>
        </w:tcPr>
        <w:p w14:paraId="39192F98"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0CC1B564" w14:textId="77777777" w:rsidTr="00C62074">
      <w:trPr>
        <w:trHeight w:val="197"/>
      </w:trPr>
      <w:tc>
        <w:tcPr>
          <w:tcW w:w="1156" w:type="dxa"/>
        </w:tcPr>
        <w:p w14:paraId="3AB09F8A"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24E55384" w14:textId="77777777" w:rsidR="00262292" w:rsidRPr="00CB6861" w:rsidRDefault="00262292" w:rsidP="00C62074">
          <w:pPr>
            <w:spacing w:line="200" w:lineRule="exact"/>
            <w:jc w:val="both"/>
            <w:rPr>
              <w:sz w:val="18"/>
              <w:szCs w:val="18"/>
            </w:rPr>
          </w:pPr>
        </w:p>
      </w:tc>
    </w:tr>
    <w:tr w:rsidR="00262292" w:rsidRPr="00CB6861" w14:paraId="27F09B33" w14:textId="77777777" w:rsidTr="00C62074">
      <w:trPr>
        <w:trHeight w:val="197"/>
      </w:trPr>
      <w:tc>
        <w:tcPr>
          <w:tcW w:w="1156" w:type="dxa"/>
        </w:tcPr>
        <w:p w14:paraId="7E5866E9"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2070F195" w14:textId="77777777" w:rsidR="00262292" w:rsidRPr="00CB6861" w:rsidRDefault="00262292" w:rsidP="00C62074">
          <w:pPr>
            <w:spacing w:line="200" w:lineRule="exact"/>
            <w:jc w:val="both"/>
            <w:rPr>
              <w:sz w:val="18"/>
              <w:szCs w:val="18"/>
            </w:rPr>
          </w:pPr>
        </w:p>
      </w:tc>
    </w:tr>
  </w:tbl>
  <w:p w14:paraId="547EC499"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CC78"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6975805">
    <w:abstractNumId w:val="10"/>
  </w:num>
  <w:num w:numId="2" w16cid:durableId="122696553">
    <w:abstractNumId w:val="8"/>
  </w:num>
  <w:num w:numId="3" w16cid:durableId="421538036">
    <w:abstractNumId w:val="7"/>
  </w:num>
  <w:num w:numId="4" w16cid:durableId="1301615046">
    <w:abstractNumId w:val="6"/>
  </w:num>
  <w:num w:numId="5" w16cid:durableId="349069427">
    <w:abstractNumId w:val="5"/>
  </w:num>
  <w:num w:numId="6" w16cid:durableId="2113889350">
    <w:abstractNumId w:val="9"/>
  </w:num>
  <w:num w:numId="7" w16cid:durableId="1042286484">
    <w:abstractNumId w:val="4"/>
  </w:num>
  <w:num w:numId="8" w16cid:durableId="620037972">
    <w:abstractNumId w:val="3"/>
  </w:num>
  <w:num w:numId="9" w16cid:durableId="2086145352">
    <w:abstractNumId w:val="2"/>
  </w:num>
  <w:num w:numId="10" w16cid:durableId="1249575610">
    <w:abstractNumId w:val="1"/>
  </w:num>
  <w:num w:numId="11" w16cid:durableId="1994871356">
    <w:abstractNumId w:val="0"/>
  </w:num>
  <w:num w:numId="12" w16cid:durableId="1787507670">
    <w:abstractNumId w:val="14"/>
  </w:num>
  <w:num w:numId="13" w16cid:durableId="2109735227">
    <w:abstractNumId w:val="13"/>
  </w:num>
  <w:num w:numId="14" w16cid:durableId="1714232280">
    <w:abstractNumId w:val="17"/>
  </w:num>
  <w:num w:numId="15" w16cid:durableId="1669168614">
    <w:abstractNumId w:val="21"/>
  </w:num>
  <w:num w:numId="16" w16cid:durableId="73556014">
    <w:abstractNumId w:val="18"/>
  </w:num>
  <w:num w:numId="17" w16cid:durableId="2077430517">
    <w:abstractNumId w:val="20"/>
  </w:num>
  <w:num w:numId="18" w16cid:durableId="100689149">
    <w:abstractNumId w:val="15"/>
  </w:num>
  <w:num w:numId="19" w16cid:durableId="1553925413">
    <w:abstractNumId w:val="16"/>
  </w:num>
  <w:num w:numId="20" w16cid:durableId="1708483567">
    <w:abstractNumId w:val="11"/>
  </w:num>
  <w:num w:numId="21" w16cid:durableId="1388215587">
    <w:abstractNumId w:val="12"/>
  </w:num>
  <w:num w:numId="22" w16cid:durableId="12310428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448E1"/>
    <w:rsid w:val="0007023E"/>
    <w:rsid w:val="00070F5A"/>
    <w:rsid w:val="00086D51"/>
    <w:rsid w:val="000D0998"/>
    <w:rsid w:val="000D664A"/>
    <w:rsid w:val="000E1233"/>
    <w:rsid w:val="000F6689"/>
    <w:rsid w:val="00133BC5"/>
    <w:rsid w:val="001378AB"/>
    <w:rsid w:val="00175128"/>
    <w:rsid w:val="001A3481"/>
    <w:rsid w:val="001A40AE"/>
    <w:rsid w:val="001D42FE"/>
    <w:rsid w:val="001E2C1D"/>
    <w:rsid w:val="001F4A4E"/>
    <w:rsid w:val="001F580A"/>
    <w:rsid w:val="00210D9A"/>
    <w:rsid w:val="00262292"/>
    <w:rsid w:val="002716F0"/>
    <w:rsid w:val="002725EB"/>
    <w:rsid w:val="00285155"/>
    <w:rsid w:val="002A17D3"/>
    <w:rsid w:val="002E0FB5"/>
    <w:rsid w:val="002F6306"/>
    <w:rsid w:val="002F7400"/>
    <w:rsid w:val="00314249"/>
    <w:rsid w:val="0033526F"/>
    <w:rsid w:val="003517D3"/>
    <w:rsid w:val="003A6118"/>
    <w:rsid w:val="003E014D"/>
    <w:rsid w:val="003E72B5"/>
    <w:rsid w:val="00401821"/>
    <w:rsid w:val="00424563"/>
    <w:rsid w:val="00497E24"/>
    <w:rsid w:val="004A5B28"/>
    <w:rsid w:val="004C6D5B"/>
    <w:rsid w:val="004D1D2C"/>
    <w:rsid w:val="00514FA5"/>
    <w:rsid w:val="00631314"/>
    <w:rsid w:val="00634202"/>
    <w:rsid w:val="00636626"/>
    <w:rsid w:val="00640F78"/>
    <w:rsid w:val="00676EA5"/>
    <w:rsid w:val="006B395E"/>
    <w:rsid w:val="006B799C"/>
    <w:rsid w:val="006C33E9"/>
    <w:rsid w:val="006D4CDB"/>
    <w:rsid w:val="006F4C25"/>
    <w:rsid w:val="00711928"/>
    <w:rsid w:val="00734DE6"/>
    <w:rsid w:val="00747160"/>
    <w:rsid w:val="00760DFF"/>
    <w:rsid w:val="00786691"/>
    <w:rsid w:val="00796A6F"/>
    <w:rsid w:val="007B024D"/>
    <w:rsid w:val="00800C52"/>
    <w:rsid w:val="00811ACD"/>
    <w:rsid w:val="00814559"/>
    <w:rsid w:val="00837D07"/>
    <w:rsid w:val="00840747"/>
    <w:rsid w:val="00854757"/>
    <w:rsid w:val="008609CB"/>
    <w:rsid w:val="0087129C"/>
    <w:rsid w:val="008915CC"/>
    <w:rsid w:val="008A7C3B"/>
    <w:rsid w:val="008B3C8C"/>
    <w:rsid w:val="008E350D"/>
    <w:rsid w:val="008E5551"/>
    <w:rsid w:val="0090679D"/>
    <w:rsid w:val="00913717"/>
    <w:rsid w:val="00930680"/>
    <w:rsid w:val="00953965"/>
    <w:rsid w:val="009643D5"/>
    <w:rsid w:val="00992D8D"/>
    <w:rsid w:val="009C6526"/>
    <w:rsid w:val="009D2FE9"/>
    <w:rsid w:val="00A17745"/>
    <w:rsid w:val="00A206FE"/>
    <w:rsid w:val="00A60E7D"/>
    <w:rsid w:val="00A6258B"/>
    <w:rsid w:val="00A940FB"/>
    <w:rsid w:val="00AB28B3"/>
    <w:rsid w:val="00AE1A17"/>
    <w:rsid w:val="00AE710F"/>
    <w:rsid w:val="00B069B9"/>
    <w:rsid w:val="00B14B46"/>
    <w:rsid w:val="00B35486"/>
    <w:rsid w:val="00B76722"/>
    <w:rsid w:val="00BC20A8"/>
    <w:rsid w:val="00BC78DA"/>
    <w:rsid w:val="00C311F1"/>
    <w:rsid w:val="00C32A51"/>
    <w:rsid w:val="00C34993"/>
    <w:rsid w:val="00C35730"/>
    <w:rsid w:val="00C62074"/>
    <w:rsid w:val="00C97AD4"/>
    <w:rsid w:val="00CB3AB6"/>
    <w:rsid w:val="00CB6861"/>
    <w:rsid w:val="00CF0C81"/>
    <w:rsid w:val="00D47104"/>
    <w:rsid w:val="00D6146D"/>
    <w:rsid w:val="00D77770"/>
    <w:rsid w:val="00D85D14"/>
    <w:rsid w:val="00DA00B8"/>
    <w:rsid w:val="00DA0BBB"/>
    <w:rsid w:val="00DD77D1"/>
    <w:rsid w:val="00DF236E"/>
    <w:rsid w:val="00E17A0F"/>
    <w:rsid w:val="00E21586"/>
    <w:rsid w:val="00E35200"/>
    <w:rsid w:val="00E76F3E"/>
    <w:rsid w:val="00E94696"/>
    <w:rsid w:val="00EB6983"/>
    <w:rsid w:val="00ED494B"/>
    <w:rsid w:val="00EE3A14"/>
    <w:rsid w:val="00F40F48"/>
    <w:rsid w:val="00F51BE6"/>
    <w:rsid w:val="00F52B9A"/>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193DCB1"/>
  <w15:docId w15:val="{EE4EEA42-E13C-435E-BC7A-FF6440AA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B9BF-E128-44D8-8A7A-94924E1F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54</TotalTime>
  <Pages>2</Pages>
  <Words>1021</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4</cp:revision>
  <cp:lastPrinted>2011-07-01T18:53:00Z</cp:lastPrinted>
  <dcterms:created xsi:type="dcterms:W3CDTF">2024-05-10T16:56:00Z</dcterms:created>
  <dcterms:modified xsi:type="dcterms:W3CDTF">2024-10-29T15:21:00Z</dcterms:modified>
</cp:coreProperties>
</file>