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D5D1" w14:textId="77777777" w:rsidR="003E2259" w:rsidRPr="003D61C9" w:rsidRDefault="003E2259" w:rsidP="003E2259">
      <w:pPr>
        <w:widowControl w:val="0"/>
        <w:spacing w:line="192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 w:rsidRPr="003D61C9">
        <w:rPr>
          <w:rFonts w:ascii="Georgia" w:eastAsia="Georgia" w:hAnsi="Georgia" w:cs="Georgia"/>
          <w:b/>
          <w:sz w:val="24"/>
          <w:szCs w:val="24"/>
        </w:rPr>
        <w:t>Ashlyn C. Lange, M.A.</w:t>
      </w:r>
    </w:p>
    <w:p w14:paraId="1CDA8D84" w14:textId="77777777" w:rsidR="003E2259" w:rsidRPr="005D5FA4" w:rsidRDefault="003E2259" w:rsidP="003E2259">
      <w:pPr>
        <w:spacing w:line="240" w:lineRule="auto"/>
        <w:jc w:val="center"/>
        <w:rPr>
          <w:rFonts w:ascii="Georgia" w:eastAsia="Malgun Gothic" w:hAnsi="Georgia" w:cs="Times New Roman"/>
          <w:sz w:val="20"/>
          <w:szCs w:val="20"/>
        </w:rPr>
      </w:pPr>
      <w:r w:rsidRPr="005D5FA4">
        <w:rPr>
          <w:rFonts w:ascii="Georgia" w:eastAsia="Malgun Gothic" w:hAnsi="Georgia" w:cs="Times New Roman"/>
          <w:sz w:val="20"/>
          <w:szCs w:val="20"/>
        </w:rPr>
        <w:t>Department of Health &amp; Behavioral Sciences, University of Colorado, Denver</w:t>
      </w:r>
    </w:p>
    <w:p w14:paraId="0773CB96" w14:textId="77777777" w:rsidR="003E2259" w:rsidRPr="005D5FA4" w:rsidRDefault="003E2259" w:rsidP="003E2259">
      <w:pPr>
        <w:spacing w:line="240" w:lineRule="auto"/>
        <w:jc w:val="center"/>
        <w:rPr>
          <w:rFonts w:ascii="Georgia" w:eastAsia="Malgun Gothic" w:hAnsi="Georgia" w:cs="Times New Roman"/>
          <w:sz w:val="20"/>
          <w:szCs w:val="20"/>
        </w:rPr>
      </w:pPr>
      <w:r w:rsidRPr="005D5FA4">
        <w:rPr>
          <w:rFonts w:ascii="Georgia" w:eastAsia="Malgun Gothic" w:hAnsi="Georgia" w:cs="Times New Roman"/>
          <w:sz w:val="20"/>
          <w:szCs w:val="20"/>
        </w:rPr>
        <w:t>Auraria Campus, North Classroom Building, Denver, CO 80217</w:t>
      </w:r>
    </w:p>
    <w:p w14:paraId="0055E9AD" w14:textId="77777777" w:rsidR="003E2259" w:rsidRPr="005D5FA4" w:rsidRDefault="003E2259" w:rsidP="003E2259">
      <w:pPr>
        <w:widowControl w:val="0"/>
        <w:spacing w:line="192" w:lineRule="auto"/>
        <w:jc w:val="center"/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 xml:space="preserve">Email: </w:t>
      </w:r>
      <w:hyperlink r:id="rId5" w:history="1">
        <w:r w:rsidRPr="005D5FA4">
          <w:rPr>
            <w:rStyle w:val="Hyperlink"/>
            <w:rFonts w:ascii="Georgia" w:eastAsia="Georgia" w:hAnsi="Georgia" w:cs="Georgia"/>
            <w:sz w:val="20"/>
            <w:szCs w:val="20"/>
          </w:rPr>
          <w:t>ashlyn.lange@ucdenver.edu</w:t>
        </w:r>
      </w:hyperlink>
      <w:r w:rsidRPr="005D5FA4">
        <w:rPr>
          <w:rFonts w:ascii="Georgia" w:eastAsia="Georgia" w:hAnsi="Georgia" w:cs="Georgia"/>
          <w:sz w:val="20"/>
          <w:szCs w:val="20"/>
        </w:rPr>
        <w:t>, Phone: (530) 564-9299</w:t>
      </w:r>
    </w:p>
    <w:p w14:paraId="7AF23D74" w14:textId="77777777" w:rsidR="003E2259" w:rsidRDefault="003E2259" w:rsidP="003E2259">
      <w:pPr>
        <w:widowControl w:val="0"/>
        <w:spacing w:line="192" w:lineRule="auto"/>
        <w:jc w:val="center"/>
        <w:rPr>
          <w:rFonts w:ascii="Georgia" w:eastAsia="Georgia" w:hAnsi="Georgia" w:cs="Georgia"/>
        </w:rPr>
      </w:pPr>
    </w:p>
    <w:p w14:paraId="3A2C8068" w14:textId="77777777" w:rsidR="003E2259" w:rsidRDefault="003E2259" w:rsidP="003E2259">
      <w:pPr>
        <w:rPr>
          <w:rFonts w:ascii="Georgia" w:eastAsia="Georgia" w:hAnsi="Georgia" w:cs="Georgia"/>
          <w:b/>
        </w:rPr>
      </w:pPr>
    </w:p>
    <w:p w14:paraId="5846E1FB" w14:textId="77777777" w:rsidR="003E2259" w:rsidRDefault="003E2259" w:rsidP="003E2259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Research and Teaching Interests</w:t>
      </w:r>
    </w:p>
    <w:p w14:paraId="32584FF9" w14:textId="77777777" w:rsidR="003E2259" w:rsidRPr="005D5FA4" w:rsidRDefault="003E2259" w:rsidP="003E2259">
      <w:pPr>
        <w:pStyle w:val="ListParagraph"/>
        <w:numPr>
          <w:ilvl w:val="0"/>
          <w:numId w:val="3"/>
        </w:numPr>
        <w:jc w:val="both"/>
        <w:rPr>
          <w:rFonts w:ascii="Georgia" w:eastAsia="Georgia" w:hAnsi="Georgia" w:cs="Georgia"/>
          <w:b/>
        </w:rPr>
      </w:pPr>
      <w:r w:rsidRPr="005D5FA4">
        <w:rPr>
          <w:rFonts w:ascii="Georgia" w:eastAsia="Georgia" w:hAnsi="Georgia" w:cs="Georgia"/>
          <w:bCs/>
          <w:sz w:val="20"/>
          <w:szCs w:val="20"/>
        </w:rPr>
        <w:t>Community engagement</w:t>
      </w:r>
    </w:p>
    <w:p w14:paraId="0100CB9E" w14:textId="77777777" w:rsidR="003E2259" w:rsidRPr="005D5FA4" w:rsidRDefault="003E2259" w:rsidP="003E2259">
      <w:pPr>
        <w:pStyle w:val="ListParagraph"/>
        <w:numPr>
          <w:ilvl w:val="0"/>
          <w:numId w:val="3"/>
        </w:numPr>
        <w:jc w:val="both"/>
        <w:rPr>
          <w:rFonts w:ascii="Georgia" w:eastAsia="Georgia" w:hAnsi="Georgia" w:cs="Georgia"/>
          <w:b/>
        </w:rPr>
      </w:pPr>
      <w:r w:rsidRPr="005D5FA4">
        <w:rPr>
          <w:rFonts w:ascii="Georgia" w:eastAsia="Georgia" w:hAnsi="Georgia" w:cs="Georgia"/>
          <w:bCs/>
          <w:sz w:val="20"/>
          <w:szCs w:val="20"/>
        </w:rPr>
        <w:t>Food justice</w:t>
      </w:r>
      <w:r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Pr="005D5FA4">
        <w:rPr>
          <w:rFonts w:ascii="Georgia" w:eastAsia="Georgia" w:hAnsi="Georgia" w:cs="Georgia"/>
          <w:bCs/>
          <w:sz w:val="20"/>
          <w:szCs w:val="20"/>
        </w:rPr>
        <w:t>disparities and inequities</w:t>
      </w:r>
    </w:p>
    <w:p w14:paraId="16901CCE" w14:textId="77777777" w:rsidR="003E2259" w:rsidRPr="005D5FA4" w:rsidRDefault="003E2259" w:rsidP="003E2259">
      <w:pPr>
        <w:pStyle w:val="ListParagraph"/>
        <w:numPr>
          <w:ilvl w:val="0"/>
          <w:numId w:val="3"/>
        </w:numPr>
        <w:jc w:val="both"/>
        <w:rPr>
          <w:rFonts w:ascii="Georgia" w:eastAsia="Georgia" w:hAnsi="Georgia" w:cs="Georgia"/>
          <w:b/>
        </w:rPr>
      </w:pPr>
      <w:r w:rsidRPr="005D5FA4">
        <w:rPr>
          <w:rFonts w:ascii="Georgia" w:eastAsia="Georgia" w:hAnsi="Georgia" w:cs="Georgia"/>
          <w:bCs/>
          <w:sz w:val="20"/>
          <w:szCs w:val="20"/>
        </w:rPr>
        <w:t>Environmental and social justic</w:t>
      </w:r>
      <w:r>
        <w:rPr>
          <w:rFonts w:ascii="Georgia" w:eastAsia="Georgia" w:hAnsi="Georgia" w:cs="Georgia"/>
          <w:bCs/>
          <w:sz w:val="20"/>
          <w:szCs w:val="20"/>
        </w:rPr>
        <w:t>e</w:t>
      </w:r>
    </w:p>
    <w:p w14:paraId="31ADCB5A" w14:textId="77777777" w:rsidR="003E2259" w:rsidRPr="005D5FA4" w:rsidRDefault="003E2259" w:rsidP="003E2259">
      <w:pPr>
        <w:pStyle w:val="ListParagraph"/>
        <w:numPr>
          <w:ilvl w:val="0"/>
          <w:numId w:val="3"/>
        </w:numPr>
        <w:jc w:val="both"/>
        <w:rPr>
          <w:rFonts w:ascii="Georgia" w:eastAsia="Georgia" w:hAnsi="Georgia" w:cs="Georgia"/>
          <w:b/>
        </w:rPr>
      </w:pPr>
      <w:r w:rsidRPr="005D5FA4">
        <w:rPr>
          <w:rFonts w:ascii="Georgia" w:eastAsia="Georgia" w:hAnsi="Georgia" w:cs="Georgia"/>
          <w:bCs/>
          <w:sz w:val="20"/>
          <w:szCs w:val="20"/>
        </w:rPr>
        <w:t>Childhood health</w:t>
      </w:r>
    </w:p>
    <w:p w14:paraId="735F09BB" w14:textId="77777777" w:rsidR="003E2259" w:rsidRDefault="003E2259" w:rsidP="003E2259">
      <w:pPr>
        <w:rPr>
          <w:rFonts w:ascii="Georgia" w:eastAsia="Georgia" w:hAnsi="Georgia" w:cs="Georgia"/>
          <w:b/>
        </w:rPr>
      </w:pPr>
    </w:p>
    <w:p w14:paraId="20053ED0" w14:textId="77777777" w:rsidR="003E2259" w:rsidRDefault="003E2259" w:rsidP="003E2259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Education</w:t>
      </w:r>
    </w:p>
    <w:p w14:paraId="044774C7" w14:textId="0A3B8598" w:rsidR="003E2259" w:rsidRPr="005D5FA4" w:rsidRDefault="003E2259" w:rsidP="003E2259">
      <w:pPr>
        <w:autoSpaceDE w:val="0"/>
        <w:autoSpaceDN w:val="0"/>
        <w:adjustRightInd w:val="0"/>
        <w:spacing w:after="120" w:line="240" w:lineRule="auto"/>
        <w:rPr>
          <w:rFonts w:ascii="Georgia" w:eastAsia="Malgun Gothic" w:hAnsi="Georgia" w:cs="Times New Roman"/>
          <w:bCs/>
          <w:i/>
          <w:sz w:val="20"/>
          <w:szCs w:val="20"/>
        </w:rPr>
      </w:pPr>
      <w:r w:rsidRPr="005D5FA4">
        <w:rPr>
          <w:rFonts w:ascii="Georgia" w:eastAsia="Malgun Gothic" w:hAnsi="Georgia" w:cs="Times New Roman"/>
          <w:bCs/>
          <w:sz w:val="20"/>
          <w:szCs w:val="20"/>
        </w:rPr>
        <w:t>Current</w:t>
      </w:r>
      <w:r w:rsidRPr="005D5FA4">
        <w:rPr>
          <w:rFonts w:ascii="Georgia" w:eastAsia="Malgun Gothic" w:hAnsi="Georgia" w:cs="Times New Roman"/>
          <w:bCs/>
          <w:sz w:val="20"/>
          <w:szCs w:val="20"/>
        </w:rPr>
        <w:tab/>
      </w:r>
      <w:r w:rsidRPr="005D5FA4">
        <w:rPr>
          <w:rFonts w:ascii="Georgia" w:eastAsia="Malgun Gothic" w:hAnsi="Georgia" w:cs="Times New Roman"/>
          <w:bCs/>
          <w:sz w:val="20"/>
          <w:szCs w:val="20"/>
        </w:rPr>
        <w:tab/>
        <w:t>Ph.D.</w:t>
      </w:r>
      <w:r w:rsidR="00657E27">
        <w:rPr>
          <w:rFonts w:ascii="Georgia" w:eastAsia="Malgun Gothic" w:hAnsi="Georgia" w:cs="Times New Roman"/>
          <w:bCs/>
          <w:sz w:val="20"/>
          <w:szCs w:val="20"/>
        </w:rPr>
        <w:t>,</w:t>
      </w:r>
      <w:r w:rsidRPr="005D5FA4">
        <w:rPr>
          <w:rFonts w:ascii="Georgia" w:eastAsia="Malgun Gothic" w:hAnsi="Georgia" w:cs="Times New Roman"/>
          <w:bCs/>
          <w:sz w:val="20"/>
          <w:szCs w:val="20"/>
        </w:rPr>
        <w:t xml:space="preserve"> (In Progress), University of Colorado, Denver, </w:t>
      </w:r>
      <w:proofErr w:type="gramStart"/>
      <w:r w:rsidRPr="005D5FA4">
        <w:rPr>
          <w:rFonts w:ascii="Georgia" w:eastAsia="Malgun Gothic" w:hAnsi="Georgia" w:cs="Times New Roman"/>
          <w:bCs/>
          <w:sz w:val="20"/>
          <w:szCs w:val="20"/>
        </w:rPr>
        <w:t>Health</w:t>
      </w:r>
      <w:proofErr w:type="gramEnd"/>
      <w:r w:rsidRPr="005D5FA4">
        <w:rPr>
          <w:rFonts w:ascii="Georgia" w:eastAsia="Malgun Gothic" w:hAnsi="Georgia" w:cs="Times New Roman"/>
          <w:bCs/>
          <w:sz w:val="20"/>
          <w:szCs w:val="20"/>
        </w:rPr>
        <w:t xml:space="preserve"> and Behavioral Sciences</w:t>
      </w:r>
    </w:p>
    <w:p w14:paraId="4457A725" w14:textId="77777777" w:rsidR="003E2259" w:rsidRPr="005D5FA4" w:rsidRDefault="003E2259" w:rsidP="003E2259">
      <w:pPr>
        <w:autoSpaceDE w:val="0"/>
        <w:autoSpaceDN w:val="0"/>
        <w:adjustRightInd w:val="0"/>
        <w:spacing w:after="120" w:line="240" w:lineRule="auto"/>
        <w:ind w:left="864" w:hanging="864"/>
        <w:rPr>
          <w:rFonts w:ascii="Georgia" w:eastAsia="Malgun Gothic" w:hAnsi="Georgia" w:cs="Times New Roman"/>
          <w:bCs/>
          <w:sz w:val="20"/>
          <w:szCs w:val="20"/>
        </w:rPr>
      </w:pPr>
      <w:r w:rsidRPr="005D5FA4">
        <w:rPr>
          <w:rFonts w:ascii="Georgia" w:eastAsia="Malgun Gothic" w:hAnsi="Georgia" w:cs="Times New Roman"/>
          <w:bCs/>
          <w:sz w:val="20"/>
          <w:szCs w:val="20"/>
        </w:rPr>
        <w:t>2019</w:t>
      </w:r>
      <w:r w:rsidRPr="005D5FA4">
        <w:rPr>
          <w:rFonts w:ascii="Georgia" w:eastAsia="Malgun Gothic" w:hAnsi="Georgia" w:cs="Times New Roman"/>
          <w:bCs/>
          <w:sz w:val="20"/>
          <w:szCs w:val="20"/>
        </w:rPr>
        <w:tab/>
      </w:r>
      <w:r w:rsidRPr="005D5FA4">
        <w:rPr>
          <w:rFonts w:ascii="Georgia" w:eastAsia="Malgun Gothic" w:hAnsi="Georgia" w:cs="Times New Roman"/>
          <w:bCs/>
          <w:sz w:val="20"/>
          <w:szCs w:val="20"/>
        </w:rPr>
        <w:tab/>
        <w:t xml:space="preserve">M.A., </w:t>
      </w:r>
      <w:r w:rsidRPr="005D5FA4">
        <w:rPr>
          <w:rFonts w:ascii="Georgia" w:eastAsia="Georgia" w:hAnsi="Georgia" w:cs="Georgia"/>
          <w:sz w:val="20"/>
          <w:szCs w:val="20"/>
        </w:rPr>
        <w:t>University of Kent, Canterbury</w:t>
      </w:r>
      <w:r w:rsidRPr="007223A6">
        <w:rPr>
          <w:rFonts w:ascii="Georgia" w:eastAsia="Georgia" w:hAnsi="Georgia" w:cs="Georgia"/>
          <w:sz w:val="20"/>
          <w:szCs w:val="20"/>
        </w:rPr>
        <w:t>,</w:t>
      </w:r>
      <w:r w:rsidRPr="005D5FA4">
        <w:rPr>
          <w:rFonts w:ascii="Georgia" w:eastAsia="Malgun Gothic" w:hAnsi="Georgia" w:cs="Times New Roman"/>
          <w:bCs/>
          <w:sz w:val="20"/>
          <w:szCs w:val="20"/>
        </w:rPr>
        <w:t xml:space="preserve"> Social Anthropology, Distinction</w:t>
      </w:r>
    </w:p>
    <w:p w14:paraId="71B420C3" w14:textId="77777777" w:rsidR="003E2259" w:rsidRDefault="003E2259" w:rsidP="003E2259">
      <w:pPr>
        <w:rPr>
          <w:rFonts w:ascii="Georgia" w:eastAsia="Georgia" w:hAnsi="Georgia" w:cs="Georgia"/>
          <w:sz w:val="20"/>
          <w:szCs w:val="20"/>
        </w:rPr>
      </w:pPr>
      <w:r w:rsidRPr="007223A6">
        <w:rPr>
          <w:rFonts w:ascii="Georgia" w:eastAsia="Malgun Gothic" w:hAnsi="Georgia" w:cs="Times New Roman"/>
          <w:bCs/>
          <w:sz w:val="20"/>
          <w:szCs w:val="20"/>
        </w:rPr>
        <w:t>2018</w:t>
      </w:r>
      <w:r w:rsidRPr="007223A6">
        <w:rPr>
          <w:rFonts w:ascii="Georgia" w:eastAsia="Malgun Gothic" w:hAnsi="Georgia" w:cs="Times New Roman"/>
          <w:bCs/>
          <w:sz w:val="20"/>
          <w:szCs w:val="20"/>
        </w:rPr>
        <w:tab/>
      </w:r>
      <w:r w:rsidRPr="007223A6">
        <w:rPr>
          <w:rFonts w:ascii="Georgia" w:eastAsia="Malgun Gothic" w:hAnsi="Georgia" w:cs="Times New Roman"/>
          <w:bCs/>
          <w:sz w:val="20"/>
          <w:szCs w:val="20"/>
        </w:rPr>
        <w:tab/>
        <w:t xml:space="preserve">B.A., </w:t>
      </w:r>
      <w:r w:rsidRPr="005D5FA4">
        <w:rPr>
          <w:rFonts w:ascii="Georgia" w:eastAsia="Georgia" w:hAnsi="Georgia" w:cs="Georgia"/>
          <w:sz w:val="20"/>
          <w:szCs w:val="20"/>
        </w:rPr>
        <w:t>University of California, Santa Cruz</w:t>
      </w:r>
      <w:r>
        <w:rPr>
          <w:rFonts w:ascii="Georgia" w:eastAsia="Georgia" w:hAnsi="Georgia" w:cs="Georgia"/>
          <w:sz w:val="20"/>
          <w:szCs w:val="20"/>
        </w:rPr>
        <w:t>, Anthropology, Cum Laude</w:t>
      </w:r>
    </w:p>
    <w:p w14:paraId="2659CF61" w14:textId="77777777" w:rsidR="003E2259" w:rsidRDefault="003E2259" w:rsidP="003E2259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0"/>
          <w:szCs w:val="20"/>
        </w:rPr>
        <w:t>2016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  <w:t xml:space="preserve">A.A., </w:t>
      </w:r>
      <w:r w:rsidRPr="005D5FA4">
        <w:rPr>
          <w:rFonts w:ascii="Georgia" w:eastAsia="Georgia" w:hAnsi="Georgia" w:cs="Georgia"/>
          <w:sz w:val="20"/>
          <w:szCs w:val="20"/>
        </w:rPr>
        <w:t>Cabrillo College</w:t>
      </w:r>
      <w:r>
        <w:rPr>
          <w:rFonts w:ascii="Georgia" w:eastAsia="Georgia" w:hAnsi="Georgia" w:cs="Georgia"/>
          <w:sz w:val="20"/>
          <w:szCs w:val="20"/>
        </w:rPr>
        <w:t>, Anthropology</w:t>
      </w:r>
    </w:p>
    <w:p w14:paraId="5E757D80" w14:textId="77777777" w:rsidR="003E2259" w:rsidRDefault="003E2259" w:rsidP="003E2259">
      <w:pPr>
        <w:widowControl w:val="0"/>
        <w:rPr>
          <w:rFonts w:ascii="Georgia" w:eastAsia="Georgia" w:hAnsi="Georgia" w:cs="Georgia"/>
        </w:rPr>
      </w:pPr>
    </w:p>
    <w:p w14:paraId="5C5C795B" w14:textId="77777777" w:rsidR="003E2259" w:rsidRDefault="003E2259" w:rsidP="003E2259">
      <w:pPr>
        <w:widowControl w:val="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Academic and Professional Experience </w:t>
      </w:r>
    </w:p>
    <w:p w14:paraId="01612E66" w14:textId="2236B281" w:rsidR="00FE1227" w:rsidRDefault="00FE1227" w:rsidP="003E2259">
      <w:pPr>
        <w:widowControl w:val="0"/>
        <w:ind w:left="2160" w:hanging="216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8/2022 – Present</w:t>
      </w:r>
      <w:r w:rsidR="00D3644F">
        <w:rPr>
          <w:rFonts w:ascii="Georgia" w:eastAsia="Georgia" w:hAnsi="Georgia" w:cs="Georgia"/>
          <w:sz w:val="20"/>
          <w:szCs w:val="20"/>
        </w:rPr>
        <w:tab/>
      </w:r>
      <w:r w:rsidR="00D3644F" w:rsidRPr="005D5FA4">
        <w:rPr>
          <w:rFonts w:ascii="Georgia" w:eastAsia="Georgia" w:hAnsi="Georgia" w:cs="Georgia"/>
          <w:sz w:val="20"/>
          <w:szCs w:val="20"/>
        </w:rPr>
        <w:t>Graduate Teaching Assistant, Department of Health and Behavioral Sciences, University of Colorado, Denver. Course: Introduction to</w:t>
      </w:r>
      <w:r w:rsidR="00D3644F">
        <w:rPr>
          <w:rFonts w:ascii="Georgia" w:eastAsia="Georgia" w:hAnsi="Georgia" w:cs="Georgia"/>
          <w:sz w:val="20"/>
          <w:szCs w:val="20"/>
        </w:rPr>
        <w:t xml:space="preserve"> Epidemiology (3000-level)</w:t>
      </w:r>
    </w:p>
    <w:p w14:paraId="0E4ED5C5" w14:textId="77777777" w:rsidR="005807B3" w:rsidRDefault="007B7731" w:rsidP="003E2259">
      <w:pPr>
        <w:widowControl w:val="0"/>
        <w:ind w:left="2160" w:hanging="216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7/2022 – Present</w:t>
      </w:r>
      <w:r w:rsidR="00D3644F">
        <w:rPr>
          <w:rFonts w:ascii="Georgia" w:eastAsia="Georgia" w:hAnsi="Georgia" w:cs="Georgia"/>
          <w:sz w:val="20"/>
          <w:szCs w:val="20"/>
        </w:rPr>
        <w:tab/>
        <w:t>Undergraduate PBHL Major Advisor. University of Colorado, Denver</w:t>
      </w:r>
    </w:p>
    <w:p w14:paraId="2983AD9D" w14:textId="621CF6B4" w:rsidR="007B7731" w:rsidRDefault="005807B3" w:rsidP="003E2259">
      <w:pPr>
        <w:widowControl w:val="0"/>
        <w:ind w:left="2160" w:hanging="216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6/2022 </w:t>
      </w:r>
      <w:r>
        <w:rPr>
          <w:rFonts w:ascii="Georgia" w:eastAsia="Georgia" w:hAnsi="Georgia" w:cs="Georgia"/>
          <w:sz w:val="20"/>
          <w:szCs w:val="20"/>
        </w:rPr>
        <w:t xml:space="preserve">– </w:t>
      </w:r>
      <w:r>
        <w:rPr>
          <w:rFonts w:ascii="Georgia" w:eastAsia="Georgia" w:hAnsi="Georgia" w:cs="Georgia"/>
          <w:sz w:val="20"/>
          <w:szCs w:val="20"/>
        </w:rPr>
        <w:t>Present</w:t>
      </w:r>
      <w:r w:rsidR="00D3644F">
        <w:rPr>
          <w:rFonts w:ascii="Georgia" w:eastAsia="Georgia" w:hAnsi="Georgia" w:cs="Georgia"/>
          <w:sz w:val="20"/>
          <w:szCs w:val="20"/>
        </w:rPr>
        <w:tab/>
      </w:r>
      <w:r w:rsidRPr="005D5FA4">
        <w:rPr>
          <w:rFonts w:ascii="Georgia" w:eastAsia="Georgia" w:hAnsi="Georgia" w:cs="Georgia"/>
          <w:sz w:val="20"/>
          <w:szCs w:val="20"/>
        </w:rPr>
        <w:t>Graduate Research Assistant, Department of Health and Behavioral Sciences, University of Colorado, Denver. Project:</w:t>
      </w:r>
      <w:r>
        <w:rPr>
          <w:rFonts w:ascii="Georgia" w:eastAsia="Georgia" w:hAnsi="Georgia" w:cs="Georgia"/>
          <w:sz w:val="20"/>
          <w:szCs w:val="20"/>
        </w:rPr>
        <w:t xml:space="preserve"> Teaching Grant</w:t>
      </w:r>
      <w:r w:rsidR="007E0568"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z w:val="20"/>
          <w:szCs w:val="20"/>
        </w:rPr>
        <w:t xml:space="preserve"> Learning Outcomes for PBHL</w:t>
      </w:r>
      <w:r w:rsidR="007E0568">
        <w:rPr>
          <w:rFonts w:ascii="Georgia" w:eastAsia="Georgia" w:hAnsi="Georgia" w:cs="Georgia"/>
          <w:sz w:val="20"/>
          <w:szCs w:val="20"/>
        </w:rPr>
        <w:t>3020</w:t>
      </w:r>
    </w:p>
    <w:p w14:paraId="2D512D78" w14:textId="18963F47" w:rsidR="007B7731" w:rsidRDefault="007B7731" w:rsidP="003E2259">
      <w:pPr>
        <w:widowControl w:val="0"/>
        <w:ind w:left="2160" w:hanging="216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5/2022</w:t>
      </w:r>
      <w:r w:rsidR="00FE1227">
        <w:rPr>
          <w:rFonts w:ascii="Georgia" w:eastAsia="Georgia" w:hAnsi="Georgia" w:cs="Georgia"/>
          <w:sz w:val="20"/>
          <w:szCs w:val="20"/>
        </w:rPr>
        <w:t xml:space="preserve"> </w:t>
      </w:r>
      <w:r w:rsidR="00FE1227">
        <w:rPr>
          <w:rFonts w:ascii="Georgia" w:eastAsia="Georgia" w:hAnsi="Georgia" w:cs="Georgia"/>
          <w:sz w:val="20"/>
          <w:szCs w:val="20"/>
        </w:rPr>
        <w:t>–</w:t>
      </w:r>
      <w:r w:rsidR="00FE1227">
        <w:rPr>
          <w:rFonts w:ascii="Georgia" w:eastAsia="Georgia" w:hAnsi="Georgia" w:cs="Georgia"/>
          <w:sz w:val="20"/>
          <w:szCs w:val="20"/>
        </w:rPr>
        <w:t xml:space="preserve"> Present</w:t>
      </w:r>
      <w:r w:rsidR="00D3644F">
        <w:rPr>
          <w:rFonts w:ascii="Georgia" w:eastAsia="Georgia" w:hAnsi="Georgia" w:cs="Georgia"/>
          <w:sz w:val="20"/>
          <w:szCs w:val="20"/>
        </w:rPr>
        <w:tab/>
        <w:t xml:space="preserve">Research Assistant, </w:t>
      </w:r>
      <w:r w:rsidR="00D3644F" w:rsidRPr="00FE1227">
        <w:rPr>
          <w:rFonts w:ascii="Georgia" w:eastAsia="Georgia" w:hAnsi="Georgia" w:cs="Georgia"/>
          <w:sz w:val="20"/>
          <w:szCs w:val="20"/>
        </w:rPr>
        <w:t>Public Health Institute at Denver Health</w:t>
      </w:r>
      <w:r w:rsidR="00D3644F">
        <w:rPr>
          <w:rFonts w:ascii="Georgia" w:eastAsia="Georgia" w:hAnsi="Georgia" w:cs="Georgia"/>
          <w:sz w:val="20"/>
          <w:szCs w:val="20"/>
        </w:rPr>
        <w:t xml:space="preserve">. </w:t>
      </w:r>
      <w:r w:rsidR="00D3644F" w:rsidRPr="00FE1227">
        <w:rPr>
          <w:rFonts w:ascii="Georgia" w:eastAsia="Georgia" w:hAnsi="Georgia" w:cs="Georgia"/>
          <w:sz w:val="20"/>
          <w:szCs w:val="20"/>
        </w:rPr>
        <w:t>National HIV Behavioral Surveillance System</w:t>
      </w:r>
    </w:p>
    <w:p w14:paraId="62A87A70" w14:textId="0E4ADF4D" w:rsidR="003E2259" w:rsidRPr="005D5FA4" w:rsidRDefault="003E2259" w:rsidP="003E2259">
      <w:pPr>
        <w:widowControl w:val="0"/>
        <w:ind w:left="2160" w:hanging="2160"/>
        <w:jc w:val="both"/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 xml:space="preserve">8/2021 </w:t>
      </w:r>
      <w:r w:rsidR="007B7731">
        <w:rPr>
          <w:rFonts w:ascii="Georgia" w:eastAsia="Georgia" w:hAnsi="Georgia" w:cs="Georgia"/>
          <w:sz w:val="20"/>
          <w:szCs w:val="20"/>
        </w:rPr>
        <w:t>–</w:t>
      </w:r>
      <w:r w:rsidRPr="005D5FA4">
        <w:rPr>
          <w:rFonts w:ascii="Georgia" w:eastAsia="Georgia" w:hAnsi="Georgia" w:cs="Georgia"/>
          <w:sz w:val="20"/>
          <w:szCs w:val="20"/>
        </w:rPr>
        <w:t xml:space="preserve"> </w:t>
      </w:r>
      <w:r w:rsidR="007B7731">
        <w:rPr>
          <w:rFonts w:ascii="Georgia" w:eastAsia="Georgia" w:hAnsi="Georgia" w:cs="Georgia"/>
          <w:sz w:val="20"/>
          <w:szCs w:val="20"/>
        </w:rPr>
        <w:t>5/2022</w:t>
      </w:r>
      <w:r w:rsidRPr="005D5FA4">
        <w:rPr>
          <w:rFonts w:ascii="Georgia" w:eastAsia="Georgia" w:hAnsi="Georgia" w:cs="Georgia"/>
          <w:sz w:val="20"/>
          <w:szCs w:val="20"/>
        </w:rPr>
        <w:tab/>
        <w:t>Graduate Teaching Assistant, Department of Health and Behavioral Sciences, University of Colorado, Denver. Course: Introduction to Environmental Health (3000-level)</w:t>
      </w:r>
    </w:p>
    <w:p w14:paraId="746E077B" w14:textId="77777777" w:rsidR="003E2259" w:rsidRPr="005D5FA4" w:rsidRDefault="003E2259" w:rsidP="003E2259">
      <w:pPr>
        <w:widowControl w:val="0"/>
        <w:ind w:left="2160" w:hanging="2160"/>
        <w:jc w:val="both"/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9/2021 – Present</w:t>
      </w:r>
      <w:r w:rsidRPr="005D5FA4">
        <w:rPr>
          <w:rFonts w:ascii="Georgia" w:eastAsia="Georgia" w:hAnsi="Georgia" w:cs="Georgia"/>
          <w:sz w:val="20"/>
          <w:szCs w:val="20"/>
        </w:rPr>
        <w:tab/>
        <w:t>Graduate Research Assistant, Department of Health and Behavioral Sciences, University of Colorado, Denver. Project: COVID-19 and Environmental Justice Organizations</w:t>
      </w:r>
    </w:p>
    <w:p w14:paraId="3C21EFFF" w14:textId="77777777" w:rsidR="003E2259" w:rsidRDefault="003E2259" w:rsidP="003E2259">
      <w:pPr>
        <w:widowControl w:val="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12/20 – 6/21                     Instructional Aide, Loyola Elementary School. Special Needs Classroom  </w:t>
      </w:r>
    </w:p>
    <w:p w14:paraId="6316844F" w14:textId="77777777" w:rsidR="003E2259" w:rsidRDefault="003E2259" w:rsidP="003E2259">
      <w:pPr>
        <w:widowControl w:val="0"/>
        <w:rPr>
          <w:rFonts w:ascii="Georgia" w:eastAsia="Georgia" w:hAnsi="Georgia" w:cs="Georgia"/>
          <w:b/>
        </w:rPr>
      </w:pPr>
    </w:p>
    <w:p w14:paraId="71DEA942" w14:textId="77777777" w:rsidR="003E2259" w:rsidRDefault="003E2259" w:rsidP="003E2259">
      <w:pPr>
        <w:widowControl w:val="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Research Projects and Papers </w:t>
      </w:r>
    </w:p>
    <w:p w14:paraId="06102BA9" w14:textId="77777777" w:rsidR="003E2259" w:rsidRPr="005D5FA4" w:rsidRDefault="003E2259" w:rsidP="003E2259">
      <w:pPr>
        <w:jc w:val="both"/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 xml:space="preserve">“Varying Perceptions of Animal Welfare: Activism, Farming, and the Media” (2019) – </w:t>
      </w:r>
      <w:r>
        <w:rPr>
          <w:rFonts w:ascii="Georgia" w:eastAsia="Georgia" w:hAnsi="Georgia" w:cs="Georgia"/>
          <w:sz w:val="20"/>
          <w:szCs w:val="20"/>
        </w:rPr>
        <w:t xml:space="preserve">M.A. Thesis, </w:t>
      </w:r>
      <w:proofErr w:type="gramStart"/>
      <w:r>
        <w:rPr>
          <w:rFonts w:ascii="Georgia" w:eastAsia="Georgia" w:hAnsi="Georgia" w:cs="Georgia"/>
          <w:sz w:val="20"/>
          <w:szCs w:val="20"/>
        </w:rPr>
        <w:t>Engaged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with primary and secondary sources to highlight contrasting and interrelated perspectives in England regarding animals</w:t>
      </w:r>
    </w:p>
    <w:p w14:paraId="3567AE6A" w14:textId="77777777" w:rsidR="003E2259" w:rsidRPr="005D5FA4" w:rsidRDefault="003E2259" w:rsidP="003E2259">
      <w:pPr>
        <w:jc w:val="both"/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“Prison Abolition as a Feminist Movement” (2018) – Senior Thesis</w:t>
      </w:r>
      <w:r>
        <w:rPr>
          <w:rFonts w:ascii="Georgia" w:eastAsia="Georgia" w:hAnsi="Georgia" w:cs="Georgia"/>
          <w:sz w:val="20"/>
          <w:szCs w:val="20"/>
        </w:rPr>
        <w:t xml:space="preserve">, </w:t>
      </w:r>
      <w:proofErr w:type="gramStart"/>
      <w:r>
        <w:rPr>
          <w:rFonts w:ascii="Georgia" w:eastAsia="Georgia" w:hAnsi="Georgia" w:cs="Georgia"/>
          <w:sz w:val="20"/>
          <w:szCs w:val="20"/>
        </w:rPr>
        <w:t>Researched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archival records to analyze the ways racial discrimination and policing of bodies in schools contributes to a for-profit prison system in the U.S.</w:t>
      </w:r>
    </w:p>
    <w:p w14:paraId="659ADEF0" w14:textId="77777777" w:rsidR="003E2259" w:rsidRDefault="003E2259" w:rsidP="003E2259">
      <w:pPr>
        <w:jc w:val="both"/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“Activism: Preventing Hydraulic Fracking in the Monterey Peninsula” (2016) – C</w:t>
      </w:r>
      <w:r>
        <w:rPr>
          <w:rFonts w:ascii="Georgia" w:eastAsia="Georgia" w:hAnsi="Georgia" w:cs="Georgia"/>
          <w:sz w:val="20"/>
          <w:szCs w:val="20"/>
        </w:rPr>
        <w:t xml:space="preserve">ollaborative project, </w:t>
      </w:r>
      <w:proofErr w:type="gramStart"/>
      <w:r>
        <w:rPr>
          <w:rFonts w:ascii="Georgia" w:eastAsia="Georgia" w:hAnsi="Georgia" w:cs="Georgia"/>
          <w:sz w:val="20"/>
          <w:szCs w:val="20"/>
        </w:rPr>
        <w:t>Conducted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archival and field research to highlight the continued tensions between activists/communities in the Monterey Bay Area and fracking corporations</w:t>
      </w:r>
    </w:p>
    <w:p w14:paraId="5D69FCDE" w14:textId="77777777" w:rsidR="003E2259" w:rsidRDefault="003E2259" w:rsidP="003E2259">
      <w:pPr>
        <w:rPr>
          <w:rFonts w:ascii="Georgia" w:eastAsia="Georgia" w:hAnsi="Georgia" w:cs="Georgia"/>
          <w:b/>
        </w:rPr>
      </w:pPr>
    </w:p>
    <w:p w14:paraId="17A3FA68" w14:textId="77777777" w:rsidR="00657E27" w:rsidRDefault="00657E27" w:rsidP="003E2259">
      <w:pPr>
        <w:rPr>
          <w:rFonts w:ascii="Georgia" w:eastAsia="Georgia" w:hAnsi="Georgia" w:cs="Georgia"/>
          <w:b/>
        </w:rPr>
      </w:pPr>
    </w:p>
    <w:p w14:paraId="4616BAAC" w14:textId="7F0C584A" w:rsidR="003E2259" w:rsidRDefault="003E2259" w:rsidP="003E2259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Computer and Analytical Skills</w:t>
      </w:r>
    </w:p>
    <w:p w14:paraId="71043325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 xml:space="preserve">Proficiency in Microsoft Applications, </w:t>
      </w:r>
      <w:proofErr w:type="spellStart"/>
      <w:r w:rsidRPr="005D5FA4">
        <w:rPr>
          <w:rFonts w:ascii="Georgia" w:eastAsia="Georgia" w:hAnsi="Georgia" w:cs="Georgia"/>
          <w:sz w:val="20"/>
          <w:szCs w:val="20"/>
        </w:rPr>
        <w:t>GoogleSheets</w:t>
      </w:r>
      <w:proofErr w:type="spellEnd"/>
      <w:r w:rsidRPr="005D5FA4">
        <w:rPr>
          <w:rFonts w:ascii="Georgia" w:eastAsia="Georgia" w:hAnsi="Georgia" w:cs="Georgia"/>
          <w:sz w:val="20"/>
          <w:szCs w:val="20"/>
        </w:rPr>
        <w:t xml:space="preserve">, Slides, Docs, Drive </w:t>
      </w:r>
    </w:p>
    <w:p w14:paraId="492B0A67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 xml:space="preserve">Qualitative data collection, coding, and analysis – </w:t>
      </w:r>
      <w:r>
        <w:rPr>
          <w:rFonts w:ascii="Georgia" w:eastAsia="Georgia" w:hAnsi="Georgia" w:cs="Georgia"/>
          <w:sz w:val="20"/>
          <w:szCs w:val="20"/>
        </w:rPr>
        <w:t>interviews, participant observation, synthesis with theory</w:t>
      </w:r>
    </w:p>
    <w:p w14:paraId="133AE3EB" w14:textId="3B8F79AC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Quantitative data collection and analysis</w:t>
      </w:r>
      <w:r>
        <w:rPr>
          <w:rFonts w:ascii="Georgia" w:eastAsia="Georgia" w:hAnsi="Georgia" w:cs="Georgia"/>
          <w:sz w:val="20"/>
          <w:szCs w:val="20"/>
        </w:rPr>
        <w:t xml:space="preserve"> - surveys, polls</w:t>
      </w:r>
      <w:r w:rsidR="00657E27">
        <w:rPr>
          <w:rFonts w:ascii="Georgia" w:eastAsia="Georgia" w:hAnsi="Georgia" w:cs="Georgia"/>
          <w:sz w:val="20"/>
          <w:szCs w:val="20"/>
        </w:rPr>
        <w:t>, SPSS</w:t>
      </w:r>
    </w:p>
    <w:p w14:paraId="55466152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Strong oral and written communication</w:t>
      </w:r>
    </w:p>
    <w:p w14:paraId="0810746A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Organization of data sets and maintenance of records</w:t>
      </w:r>
    </w:p>
    <w:p w14:paraId="7A4EB004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Interpersonal and cross-cultural understanding/sensitivity</w:t>
      </w:r>
    </w:p>
    <w:p w14:paraId="37C37B6B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Ability to critically read, interpret, and think</w:t>
      </w:r>
    </w:p>
    <w:p w14:paraId="61629C59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Writing research proposals</w:t>
      </w:r>
    </w:p>
    <w:p w14:paraId="1F14F26D" w14:textId="77777777" w:rsidR="003E2259" w:rsidRPr="005D5FA4" w:rsidRDefault="003E2259" w:rsidP="003E2259">
      <w:pPr>
        <w:numPr>
          <w:ilvl w:val="0"/>
          <w:numId w:val="1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Independent and collaborative projects/presentations</w:t>
      </w:r>
    </w:p>
    <w:p w14:paraId="01A50F40" w14:textId="77777777" w:rsidR="003E2259" w:rsidRDefault="003E2259" w:rsidP="003E2259">
      <w:pPr>
        <w:rPr>
          <w:rFonts w:ascii="Georgia" w:eastAsia="Georgia" w:hAnsi="Georgia" w:cs="Georgia"/>
          <w:b/>
        </w:rPr>
      </w:pPr>
    </w:p>
    <w:p w14:paraId="3446C0F3" w14:textId="77777777" w:rsidR="003E2259" w:rsidRDefault="003E2259" w:rsidP="003E2259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Awards</w:t>
      </w:r>
    </w:p>
    <w:p w14:paraId="1964F4AF" w14:textId="77777777" w:rsidR="003E2259" w:rsidRDefault="003E2259" w:rsidP="003E2259">
      <w:pPr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Graduated with Distinction, University of Kent, Canterbury (2019)</w:t>
      </w:r>
    </w:p>
    <w:p w14:paraId="510BAAB6" w14:textId="77777777" w:rsidR="003E2259" w:rsidRDefault="003E2259" w:rsidP="003E2259">
      <w:pPr>
        <w:rPr>
          <w:rFonts w:ascii="Georgia" w:eastAsia="Georgia" w:hAnsi="Georgia" w:cs="Georgia"/>
          <w:bCs/>
          <w:sz w:val="20"/>
          <w:szCs w:val="20"/>
        </w:rPr>
      </w:pPr>
    </w:p>
    <w:p w14:paraId="47A0F51A" w14:textId="77777777" w:rsidR="003E2259" w:rsidRPr="005D5FA4" w:rsidRDefault="003E2259" w:rsidP="003E2259">
      <w:pPr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Dean’s Honors, University of California, Santa Cruz (2018)</w:t>
      </w:r>
    </w:p>
    <w:p w14:paraId="04E7B4AD" w14:textId="77777777" w:rsidR="003E2259" w:rsidRDefault="003E2259" w:rsidP="003E2259">
      <w:pPr>
        <w:rPr>
          <w:rFonts w:ascii="Georgia" w:eastAsia="Georgia" w:hAnsi="Georgia" w:cs="Georgia"/>
          <w:b/>
        </w:rPr>
      </w:pPr>
    </w:p>
    <w:p w14:paraId="480AF63D" w14:textId="77777777" w:rsidR="003E2259" w:rsidRDefault="003E2259" w:rsidP="003E2259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Volunteer Experience</w:t>
      </w:r>
    </w:p>
    <w:p w14:paraId="67954E23" w14:textId="3CD1DFBD" w:rsidR="003E2259" w:rsidRPr="005D5FA4" w:rsidRDefault="003E2259" w:rsidP="003E2259">
      <w:p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 xml:space="preserve">Kaizen Food Rescue, </w:t>
      </w:r>
      <w:r>
        <w:rPr>
          <w:rFonts w:ascii="Georgia" w:eastAsia="Georgia" w:hAnsi="Georgia" w:cs="Georgia"/>
          <w:sz w:val="20"/>
          <w:szCs w:val="20"/>
        </w:rPr>
        <w:t xml:space="preserve">Volunteer, </w:t>
      </w:r>
      <w:r w:rsidRPr="005D5FA4">
        <w:rPr>
          <w:rFonts w:ascii="Georgia" w:eastAsia="Georgia" w:hAnsi="Georgia" w:cs="Georgia"/>
          <w:sz w:val="20"/>
          <w:szCs w:val="20"/>
        </w:rPr>
        <w:t>Denver, CO, Month and Year (</w:t>
      </w:r>
      <w:r>
        <w:rPr>
          <w:rFonts w:ascii="Georgia" w:eastAsia="Georgia" w:hAnsi="Georgia" w:cs="Georgia"/>
          <w:sz w:val="20"/>
          <w:szCs w:val="20"/>
        </w:rPr>
        <w:t>9/21-</w:t>
      </w:r>
      <w:r w:rsidR="007B7731">
        <w:rPr>
          <w:rFonts w:ascii="Georgia" w:eastAsia="Georgia" w:hAnsi="Georgia" w:cs="Georgia"/>
          <w:sz w:val="20"/>
          <w:szCs w:val="20"/>
        </w:rPr>
        <w:t>5/22</w:t>
      </w:r>
      <w:r w:rsidRPr="005D5FA4">
        <w:rPr>
          <w:rFonts w:ascii="Georgia" w:eastAsia="Georgia" w:hAnsi="Georgia" w:cs="Georgia"/>
          <w:sz w:val="20"/>
          <w:szCs w:val="20"/>
        </w:rPr>
        <w:t>)</w:t>
      </w:r>
    </w:p>
    <w:p w14:paraId="65E37598" w14:textId="77777777" w:rsidR="003E2259" w:rsidRPr="005D5FA4" w:rsidRDefault="003E2259" w:rsidP="003E2259">
      <w:pPr>
        <w:pStyle w:val="ListParagraph"/>
        <w:numPr>
          <w:ilvl w:val="0"/>
          <w:numId w:val="2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Distributing food in the Denver metro area</w:t>
      </w:r>
    </w:p>
    <w:p w14:paraId="62234319" w14:textId="77777777" w:rsidR="003E2259" w:rsidRPr="005D5FA4" w:rsidRDefault="003E2259" w:rsidP="003E2259">
      <w:p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 xml:space="preserve">Inside Out Writing Project, </w:t>
      </w:r>
      <w:r>
        <w:rPr>
          <w:rFonts w:ascii="Georgia" w:eastAsia="Georgia" w:hAnsi="Georgia" w:cs="Georgia"/>
          <w:sz w:val="20"/>
          <w:szCs w:val="20"/>
        </w:rPr>
        <w:t>Member</w:t>
      </w:r>
      <w:r w:rsidRPr="008B5EBE"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z w:val="20"/>
          <w:szCs w:val="20"/>
        </w:rPr>
        <w:t xml:space="preserve"> Santa Cruz, CA</w:t>
      </w:r>
      <w:r w:rsidRPr="008B5EBE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(</w:t>
      </w:r>
      <w:r w:rsidRPr="005D5FA4">
        <w:rPr>
          <w:rFonts w:ascii="Georgia" w:eastAsia="Georgia" w:hAnsi="Georgia" w:cs="Georgia"/>
          <w:sz w:val="20"/>
          <w:szCs w:val="20"/>
        </w:rPr>
        <w:t xml:space="preserve">2014 </w:t>
      </w:r>
      <w:r>
        <w:rPr>
          <w:rFonts w:ascii="Georgia" w:eastAsia="Georgia" w:hAnsi="Georgia" w:cs="Georgia"/>
          <w:sz w:val="20"/>
          <w:szCs w:val="20"/>
        </w:rPr>
        <w:t>–</w:t>
      </w:r>
      <w:r w:rsidRPr="005D5FA4">
        <w:rPr>
          <w:rFonts w:ascii="Georgia" w:eastAsia="Georgia" w:hAnsi="Georgia" w:cs="Georgia"/>
          <w:sz w:val="20"/>
          <w:szCs w:val="20"/>
        </w:rPr>
        <w:t xml:space="preserve"> 2016</w:t>
      </w:r>
      <w:r>
        <w:rPr>
          <w:rFonts w:ascii="Georgia" w:eastAsia="Georgia" w:hAnsi="Georgia" w:cs="Georgia"/>
          <w:sz w:val="20"/>
          <w:szCs w:val="20"/>
        </w:rPr>
        <w:t>)</w:t>
      </w:r>
    </w:p>
    <w:p w14:paraId="7DD21216" w14:textId="77777777" w:rsidR="003E2259" w:rsidRPr="005D5FA4" w:rsidRDefault="003E2259" w:rsidP="003E2259">
      <w:pPr>
        <w:pStyle w:val="ListParagraph"/>
        <w:numPr>
          <w:ilvl w:val="0"/>
          <w:numId w:val="2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Facilitated writing workshops inside Santa Cruz jail and created/distributed zines</w:t>
      </w:r>
    </w:p>
    <w:p w14:paraId="7F0CC76E" w14:textId="77777777" w:rsidR="003E2259" w:rsidRPr="005D5FA4" w:rsidRDefault="003E2259" w:rsidP="003E2259">
      <w:pPr>
        <w:rPr>
          <w:rFonts w:ascii="Georgia" w:eastAsia="Georgia" w:hAnsi="Georgia" w:cs="Georgia"/>
          <w:sz w:val="20"/>
          <w:szCs w:val="20"/>
        </w:rPr>
      </w:pPr>
      <w:proofErr w:type="spellStart"/>
      <w:r w:rsidRPr="005D5FA4">
        <w:rPr>
          <w:rFonts w:ascii="Georgia" w:eastAsia="Georgia" w:hAnsi="Georgia" w:cs="Georgia"/>
          <w:sz w:val="20"/>
          <w:szCs w:val="20"/>
        </w:rPr>
        <w:t>Civinomics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, Community Outreach Partner, Santa Cruz, CA </w:t>
      </w:r>
      <w:r w:rsidRPr="005D5FA4">
        <w:rPr>
          <w:rFonts w:ascii="Georgia" w:eastAsia="Georgia" w:hAnsi="Georgia" w:cs="Georgia"/>
          <w:sz w:val="20"/>
          <w:szCs w:val="20"/>
        </w:rPr>
        <w:t>(2013-2014)</w:t>
      </w:r>
    </w:p>
    <w:p w14:paraId="284BC777" w14:textId="77777777" w:rsidR="003E2259" w:rsidRPr="005D5FA4" w:rsidRDefault="003E2259" w:rsidP="003E2259">
      <w:pPr>
        <w:pStyle w:val="ListParagraph"/>
        <w:numPr>
          <w:ilvl w:val="0"/>
          <w:numId w:val="2"/>
        </w:numPr>
        <w:rPr>
          <w:rFonts w:ascii="Georgia" w:eastAsia="Georgia" w:hAnsi="Georgia" w:cs="Georgia"/>
          <w:sz w:val="20"/>
          <w:szCs w:val="20"/>
        </w:rPr>
      </w:pPr>
      <w:r w:rsidRPr="005D5FA4">
        <w:rPr>
          <w:rFonts w:ascii="Georgia" w:eastAsia="Georgia" w:hAnsi="Georgia" w:cs="Georgia"/>
          <w:sz w:val="20"/>
          <w:szCs w:val="20"/>
        </w:rPr>
        <w:t>Elicited community perspectives on desalination via survey while canvassing</w:t>
      </w:r>
    </w:p>
    <w:p w14:paraId="7E2FE77C" w14:textId="77777777" w:rsidR="003E2259" w:rsidRPr="005D5FA4" w:rsidRDefault="003E2259" w:rsidP="003E2259">
      <w:pPr>
        <w:rPr>
          <w:rFonts w:ascii="Georgia" w:eastAsia="Georgia" w:hAnsi="Georgia" w:cs="Georgia"/>
          <w:sz w:val="20"/>
          <w:szCs w:val="20"/>
        </w:rPr>
      </w:pPr>
    </w:p>
    <w:p w14:paraId="217227EB" w14:textId="77777777" w:rsidR="00226F25" w:rsidRDefault="00226F25"/>
    <w:sectPr w:rsidR="00226F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92F"/>
    <w:multiLevelType w:val="hybridMultilevel"/>
    <w:tmpl w:val="640A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5512"/>
    <w:multiLevelType w:val="hybridMultilevel"/>
    <w:tmpl w:val="985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34FCE"/>
    <w:multiLevelType w:val="multilevel"/>
    <w:tmpl w:val="A32A0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6719618">
    <w:abstractNumId w:val="2"/>
  </w:num>
  <w:num w:numId="2" w16cid:durableId="1231579299">
    <w:abstractNumId w:val="0"/>
  </w:num>
  <w:num w:numId="3" w16cid:durableId="100547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59"/>
    <w:rsid w:val="00226F25"/>
    <w:rsid w:val="002F6A25"/>
    <w:rsid w:val="0035422B"/>
    <w:rsid w:val="003E2259"/>
    <w:rsid w:val="005807B3"/>
    <w:rsid w:val="00657E27"/>
    <w:rsid w:val="007B7731"/>
    <w:rsid w:val="007E0568"/>
    <w:rsid w:val="00A12414"/>
    <w:rsid w:val="00D3644F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0926"/>
  <w15:chartTrackingRefBased/>
  <w15:docId w15:val="{2962C6FB-41C1-4F49-8D2E-3AF5CEE1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5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2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yn.lange@ucdenv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Lange</dc:creator>
  <cp:keywords/>
  <dc:description/>
  <cp:lastModifiedBy>Lange, Ashlyn</cp:lastModifiedBy>
  <cp:revision>2</cp:revision>
  <dcterms:created xsi:type="dcterms:W3CDTF">2022-07-28T17:09:00Z</dcterms:created>
  <dcterms:modified xsi:type="dcterms:W3CDTF">2022-07-28T17:09:00Z</dcterms:modified>
</cp:coreProperties>
</file>