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AE12E" w14:textId="77777777" w:rsidR="00E9167C" w:rsidRPr="00663D34" w:rsidRDefault="00F44DC0" w:rsidP="00663D34">
      <w:pPr>
        <w:jc w:val="center"/>
        <w:rPr>
          <w:rFonts w:ascii="Times New Roman" w:hAnsi="Times New Roman" w:cs="Times New Roman"/>
          <w:b/>
        </w:rPr>
      </w:pPr>
      <w:bookmarkStart w:id="0" w:name="_GoBack"/>
      <w:bookmarkEnd w:id="0"/>
      <w:r w:rsidRPr="00663D34">
        <w:rPr>
          <w:rFonts w:ascii="Times New Roman" w:hAnsi="Times New Roman" w:cs="Times New Roman"/>
          <w:b/>
        </w:rPr>
        <w:t>CLAS Faculty Council Agenda</w:t>
      </w:r>
    </w:p>
    <w:p w14:paraId="2ACD4980" w14:textId="77777777" w:rsidR="00E9167C" w:rsidRPr="00663D34" w:rsidRDefault="00F44DC0" w:rsidP="00663D34">
      <w:pPr>
        <w:jc w:val="center"/>
        <w:rPr>
          <w:rFonts w:ascii="Times New Roman" w:hAnsi="Times New Roman" w:cs="Times New Roman"/>
        </w:rPr>
      </w:pPr>
      <w:r w:rsidRPr="00663D34">
        <w:rPr>
          <w:rFonts w:ascii="Times New Roman" w:hAnsi="Times New Roman" w:cs="Times New Roman"/>
        </w:rPr>
        <w:t>May 12, 2022, 9</w:t>
      </w:r>
      <w:r w:rsidRPr="00663D34">
        <w:rPr>
          <w:rFonts w:ascii="Times New Roman" w:hAnsi="Times New Roman" w:cs="Times New Roman"/>
          <w:bCs/>
        </w:rPr>
        <w:t>AM</w:t>
      </w:r>
    </w:p>
    <w:p w14:paraId="2089784A" w14:textId="77777777" w:rsidR="00E9167C" w:rsidRPr="00663D34" w:rsidRDefault="00F44DC0" w:rsidP="00663D34">
      <w:pPr>
        <w:jc w:val="center"/>
        <w:rPr>
          <w:rFonts w:ascii="Times New Roman" w:hAnsi="Times New Roman" w:cs="Times New Roman"/>
        </w:rPr>
      </w:pPr>
      <w:r w:rsidRPr="00663D34">
        <w:rPr>
          <w:rFonts w:ascii="Times New Roman" w:hAnsi="Times New Roman" w:cs="Times New Roman"/>
        </w:rPr>
        <w:t>Meeting via ZOOM</w:t>
      </w:r>
    </w:p>
    <w:p w14:paraId="54D86F9F" w14:textId="77777777" w:rsidR="00E9167C" w:rsidRPr="00663D34" w:rsidRDefault="00FC1FEB" w:rsidP="00663D34">
      <w:pPr>
        <w:jc w:val="center"/>
        <w:rPr>
          <w:rFonts w:ascii="Times New Roman" w:hAnsi="Times New Roman" w:cs="Times New Roman"/>
        </w:rPr>
      </w:pPr>
      <w:hyperlink r:id="rId5">
        <w:r w:rsidR="00F44DC0" w:rsidRPr="00663D34">
          <w:rPr>
            <w:rStyle w:val="Hyperlink"/>
            <w:rFonts w:ascii="Times New Roman" w:hAnsi="Times New Roman" w:cs="Times New Roman"/>
          </w:rPr>
          <w:t>https://ucdenver.zoom.us/j/96407385451</w:t>
        </w:r>
      </w:hyperlink>
    </w:p>
    <w:p w14:paraId="0E3EFE35" w14:textId="77777777" w:rsidR="00E9167C" w:rsidRPr="00663D34" w:rsidRDefault="00E9167C">
      <w:pPr>
        <w:rPr>
          <w:rFonts w:ascii="Times New Roman" w:hAnsi="Times New Roman" w:cs="Times New Roman"/>
        </w:rPr>
      </w:pPr>
    </w:p>
    <w:p w14:paraId="21AAE9C2" w14:textId="77777777" w:rsidR="00F71668" w:rsidRPr="008973F1" w:rsidRDefault="00F71668" w:rsidP="00F71668">
      <w:pPr>
        <w:rPr>
          <w:rFonts w:ascii="Times New Roman" w:hAnsi="Times New Roman" w:cs="Times New Roman"/>
        </w:rPr>
      </w:pPr>
      <w:r w:rsidRPr="008973F1">
        <w:rPr>
          <w:rFonts w:ascii="Times New Roman" w:hAnsi="Times New Roman" w:cs="Times New Roman"/>
          <w:b/>
        </w:rPr>
        <w:t>Participating:</w:t>
      </w:r>
      <w:r w:rsidR="00A82128">
        <w:rPr>
          <w:rFonts w:ascii="Times New Roman" w:hAnsi="Times New Roman" w:cs="Times New Roman"/>
        </w:rPr>
        <w:t xml:space="preserve">  </w:t>
      </w:r>
      <w:r w:rsidR="00A82128" w:rsidRPr="008973F1">
        <w:rPr>
          <w:rFonts w:ascii="Times New Roman" w:hAnsi="Times New Roman" w:cs="Times New Roman"/>
        </w:rPr>
        <w:t xml:space="preserve">Michael Abeyta, </w:t>
      </w:r>
      <w:r w:rsidRPr="008973F1">
        <w:rPr>
          <w:rFonts w:ascii="Times New Roman" w:hAnsi="Times New Roman" w:cs="Times New Roman"/>
        </w:rPr>
        <w:t>Soumia Bardhan, Jennifer Boylan, Sasha Breger Bush, Michelle Comstock,</w:t>
      </w:r>
      <w:r w:rsidR="00A82128">
        <w:rPr>
          <w:rFonts w:ascii="Times New Roman" w:hAnsi="Times New Roman" w:cs="Times New Roman"/>
        </w:rPr>
        <w:t xml:space="preserve"> Candan Duran-</w:t>
      </w:r>
      <w:r w:rsidR="00A82128" w:rsidRPr="008973F1">
        <w:rPr>
          <w:rFonts w:ascii="Times New Roman" w:hAnsi="Times New Roman" w:cs="Times New Roman"/>
        </w:rPr>
        <w:t xml:space="preserve">Aydintug, </w:t>
      </w:r>
      <w:r w:rsidRPr="008973F1">
        <w:rPr>
          <w:rFonts w:ascii="Times New Roman" w:hAnsi="Times New Roman" w:cs="Times New Roman"/>
        </w:rPr>
        <w:t xml:space="preserve">Nick Fisk, Xiaofei Gao, </w:t>
      </w:r>
      <w:r w:rsidRPr="008973F1">
        <w:rPr>
          <w:rFonts w:ascii="Times New Roman" w:hAnsi="Times New Roman" w:cs="Times New Roman"/>
          <w:color w:val="000000"/>
        </w:rPr>
        <w:t>Pam Jansma,</w:t>
      </w:r>
      <w:r w:rsidRPr="008973F1">
        <w:rPr>
          <w:rFonts w:ascii="Times New Roman" w:hAnsi="Times New Roman" w:cs="Times New Roman"/>
        </w:rPr>
        <w:t xml:space="preserve"> Darryl Mehring, </w:t>
      </w:r>
      <w:r w:rsidR="00A82128" w:rsidRPr="008973F1">
        <w:rPr>
          <w:rFonts w:ascii="Times New Roman" w:hAnsi="Times New Roman" w:cs="Times New Roman"/>
        </w:rPr>
        <w:t xml:space="preserve">Annika Mosier, </w:t>
      </w:r>
      <w:r w:rsidRPr="008973F1">
        <w:rPr>
          <w:rFonts w:ascii="Times New Roman" w:hAnsi="Times New Roman" w:cs="Times New Roman"/>
        </w:rPr>
        <w:t xml:space="preserve">Erik Oleson, Florian Pfender, </w:t>
      </w:r>
      <w:r w:rsidR="001C3F6F" w:rsidRPr="008973F1">
        <w:rPr>
          <w:rFonts w:ascii="Times New Roman" w:hAnsi="Times New Roman" w:cs="Times New Roman"/>
        </w:rPr>
        <w:t xml:space="preserve">Anna Warrener, </w:t>
      </w:r>
      <w:r w:rsidR="00C90667" w:rsidRPr="008973F1">
        <w:rPr>
          <w:rFonts w:ascii="Times New Roman" w:hAnsi="Times New Roman" w:cs="Times New Roman"/>
        </w:rPr>
        <w:t>Andrea Velazquez</w:t>
      </w:r>
    </w:p>
    <w:p w14:paraId="34D67B4A" w14:textId="77777777" w:rsidR="00F71668" w:rsidRPr="008973F1" w:rsidRDefault="00F71668" w:rsidP="00F71668">
      <w:pPr>
        <w:rPr>
          <w:rFonts w:ascii="Times New Roman" w:hAnsi="Times New Roman" w:cs="Times New Roman"/>
        </w:rPr>
      </w:pPr>
    </w:p>
    <w:p w14:paraId="2344881F" w14:textId="77777777" w:rsidR="00F71668" w:rsidRPr="00AE49BA" w:rsidRDefault="00F71668" w:rsidP="00F71668">
      <w:pPr>
        <w:rPr>
          <w:rFonts w:ascii="Times New Roman" w:hAnsi="Times New Roman" w:cs="Times New Roman"/>
        </w:rPr>
      </w:pPr>
      <w:r w:rsidRPr="008973F1">
        <w:rPr>
          <w:rFonts w:ascii="Times New Roman" w:hAnsi="Times New Roman" w:cs="Times New Roman"/>
          <w:b/>
        </w:rPr>
        <w:t>Guests</w:t>
      </w:r>
      <w:r w:rsidR="008973F1" w:rsidRPr="008973F1">
        <w:rPr>
          <w:rFonts w:ascii="Times New Roman" w:hAnsi="Times New Roman" w:cs="Times New Roman"/>
        </w:rPr>
        <w:t xml:space="preserve">: </w:t>
      </w:r>
      <w:r w:rsidRPr="008973F1">
        <w:rPr>
          <w:rFonts w:ascii="Times New Roman" w:hAnsi="Times New Roman" w:cs="Times New Roman"/>
        </w:rPr>
        <w:t>Jon Wilson</w:t>
      </w:r>
    </w:p>
    <w:p w14:paraId="1726D69F" w14:textId="77777777" w:rsidR="00F71668" w:rsidRPr="00AE49BA" w:rsidRDefault="00F71668" w:rsidP="00F71668">
      <w:pPr>
        <w:rPr>
          <w:rFonts w:ascii="Times New Roman" w:hAnsi="Times New Roman" w:cs="Times New Roman"/>
        </w:rPr>
      </w:pPr>
    </w:p>
    <w:p w14:paraId="48043E92" w14:textId="77777777" w:rsidR="00F71668" w:rsidRPr="00AE49BA" w:rsidRDefault="00F71668" w:rsidP="00F71668">
      <w:pPr>
        <w:rPr>
          <w:rFonts w:ascii="Times New Roman" w:hAnsi="Times New Roman" w:cs="Times New Roman"/>
        </w:rPr>
      </w:pPr>
      <w:r w:rsidRPr="00AE49BA">
        <w:rPr>
          <w:rFonts w:ascii="Times New Roman" w:hAnsi="Times New Roman" w:cs="Times New Roman"/>
          <w:b/>
        </w:rPr>
        <w:t>Recording</w:t>
      </w:r>
      <w:r w:rsidRPr="00AE49BA">
        <w:rPr>
          <w:rFonts w:ascii="Times New Roman" w:hAnsi="Times New Roman" w:cs="Times New Roman"/>
        </w:rPr>
        <w:t>: Karen Fennell</w:t>
      </w:r>
    </w:p>
    <w:p w14:paraId="65E13257" w14:textId="77777777" w:rsidR="00F71668" w:rsidRPr="00AE49BA" w:rsidRDefault="00F71668" w:rsidP="00F71668">
      <w:pPr>
        <w:rPr>
          <w:rFonts w:ascii="Times New Roman" w:hAnsi="Times New Roman" w:cs="Times New Roman"/>
        </w:rPr>
      </w:pPr>
    </w:p>
    <w:p w14:paraId="0B552281" w14:textId="77777777" w:rsidR="00E9167C" w:rsidRPr="00663D34" w:rsidRDefault="00663D34">
      <w:pPr>
        <w:rPr>
          <w:rFonts w:ascii="Times New Roman" w:hAnsi="Times New Roman" w:cs="Times New Roman"/>
          <w:b/>
        </w:rPr>
      </w:pPr>
      <w:r w:rsidRPr="00663D34">
        <w:rPr>
          <w:rFonts w:ascii="Times New Roman" w:hAnsi="Times New Roman" w:cs="Times New Roman"/>
          <w:b/>
        </w:rPr>
        <w:t>MINUTES</w:t>
      </w:r>
    </w:p>
    <w:p w14:paraId="5C195BBE" w14:textId="77777777" w:rsidR="00E9167C" w:rsidRPr="00663D34" w:rsidRDefault="00E9167C">
      <w:pPr>
        <w:rPr>
          <w:rFonts w:ascii="Times New Roman" w:hAnsi="Times New Roman" w:cs="Times New Roman"/>
        </w:rPr>
      </w:pPr>
    </w:p>
    <w:p w14:paraId="53E180A8" w14:textId="77777777" w:rsidR="00E9167C" w:rsidRDefault="00663D34">
      <w:pPr>
        <w:rPr>
          <w:rFonts w:ascii="Times New Roman" w:hAnsi="Times New Roman" w:cs="Times New Roman"/>
        </w:rPr>
      </w:pPr>
      <w:r w:rsidRPr="00663D34">
        <w:rPr>
          <w:rFonts w:ascii="Times New Roman" w:hAnsi="Times New Roman" w:cs="Times New Roman"/>
          <w:b/>
        </w:rPr>
        <w:t>Welcome and I</w:t>
      </w:r>
      <w:r w:rsidR="00F44DC0" w:rsidRPr="00663D34">
        <w:rPr>
          <w:rFonts w:ascii="Times New Roman" w:hAnsi="Times New Roman" w:cs="Times New Roman"/>
          <w:b/>
        </w:rPr>
        <w:t>ntroductions</w:t>
      </w:r>
      <w:r>
        <w:rPr>
          <w:rFonts w:ascii="Times New Roman" w:hAnsi="Times New Roman" w:cs="Times New Roman"/>
        </w:rPr>
        <w:t>: Florian Pfender</w:t>
      </w:r>
    </w:p>
    <w:p w14:paraId="0D1197CF" w14:textId="77777777" w:rsidR="00663D34" w:rsidRDefault="00663D34">
      <w:pPr>
        <w:rPr>
          <w:rFonts w:ascii="Times New Roman" w:hAnsi="Times New Roman" w:cs="Times New Roman"/>
        </w:rPr>
      </w:pPr>
    </w:p>
    <w:p w14:paraId="76F98D74" w14:textId="77777777" w:rsidR="00E9167C" w:rsidRDefault="00F44DC0">
      <w:pPr>
        <w:rPr>
          <w:rFonts w:ascii="Times New Roman" w:hAnsi="Times New Roman" w:cs="Times New Roman"/>
        </w:rPr>
      </w:pPr>
      <w:r w:rsidRPr="00663D34">
        <w:rPr>
          <w:rFonts w:ascii="Times New Roman" w:hAnsi="Times New Roman" w:cs="Times New Roman"/>
          <w:b/>
        </w:rPr>
        <w:t>Minutes from April</w:t>
      </w:r>
      <w:r w:rsidR="00663D34">
        <w:rPr>
          <w:rFonts w:ascii="Times New Roman" w:hAnsi="Times New Roman" w:cs="Times New Roman"/>
        </w:rPr>
        <w:t>: Florian Pfender</w:t>
      </w:r>
    </w:p>
    <w:p w14:paraId="5EB49041" w14:textId="77777777" w:rsidR="00663D34" w:rsidRDefault="00DF664B">
      <w:pPr>
        <w:rPr>
          <w:rFonts w:ascii="Times New Roman" w:hAnsi="Times New Roman" w:cs="Times New Roman"/>
        </w:rPr>
      </w:pPr>
      <w:r>
        <w:rPr>
          <w:rFonts w:ascii="Times New Roman" w:hAnsi="Times New Roman" w:cs="Times New Roman"/>
        </w:rPr>
        <w:t>Motion and a</w:t>
      </w:r>
      <w:r w:rsidR="00663D34">
        <w:rPr>
          <w:rFonts w:ascii="Times New Roman" w:hAnsi="Times New Roman" w:cs="Times New Roman"/>
        </w:rPr>
        <w:t>pproved with no changes</w:t>
      </w:r>
      <w:r w:rsidR="000F7786">
        <w:rPr>
          <w:rFonts w:ascii="Times New Roman" w:hAnsi="Times New Roman" w:cs="Times New Roman"/>
        </w:rPr>
        <w:t>.</w:t>
      </w:r>
    </w:p>
    <w:p w14:paraId="500EE3DB" w14:textId="77777777" w:rsidR="00663D34" w:rsidRPr="00663D34" w:rsidRDefault="00663D34">
      <w:pPr>
        <w:rPr>
          <w:rFonts w:ascii="Times New Roman" w:hAnsi="Times New Roman" w:cs="Times New Roman"/>
        </w:rPr>
      </w:pPr>
    </w:p>
    <w:p w14:paraId="66482505" w14:textId="77777777" w:rsidR="00663D34" w:rsidRDefault="00663D34">
      <w:pPr>
        <w:rPr>
          <w:rFonts w:ascii="Times New Roman" w:hAnsi="Times New Roman" w:cs="Times New Roman"/>
        </w:rPr>
      </w:pPr>
      <w:r w:rsidRPr="00663D34">
        <w:rPr>
          <w:rFonts w:ascii="Times New Roman" w:hAnsi="Times New Roman" w:cs="Times New Roman"/>
          <w:b/>
        </w:rPr>
        <w:t>Dean’s U</w:t>
      </w:r>
      <w:r w:rsidR="00F44DC0" w:rsidRPr="00663D34">
        <w:rPr>
          <w:rFonts w:ascii="Times New Roman" w:hAnsi="Times New Roman" w:cs="Times New Roman"/>
          <w:b/>
        </w:rPr>
        <w:t>pdate</w:t>
      </w:r>
      <w:r>
        <w:rPr>
          <w:rFonts w:ascii="Times New Roman" w:hAnsi="Times New Roman" w:cs="Times New Roman"/>
        </w:rPr>
        <w:t>: Pam Jansma</w:t>
      </w:r>
    </w:p>
    <w:p w14:paraId="78C11032" w14:textId="77777777" w:rsidR="00663D34" w:rsidRDefault="002A2E4A">
      <w:pPr>
        <w:rPr>
          <w:rFonts w:ascii="Times New Roman" w:hAnsi="Times New Roman" w:cs="Times New Roman"/>
        </w:rPr>
      </w:pPr>
      <w:r w:rsidRPr="000F7786">
        <w:rPr>
          <w:rFonts w:ascii="Times New Roman" w:hAnsi="Times New Roman" w:cs="Times New Roman"/>
          <w:i/>
        </w:rPr>
        <w:t>Gr</w:t>
      </w:r>
      <w:r w:rsidR="00F03D8B">
        <w:rPr>
          <w:rFonts w:ascii="Times New Roman" w:hAnsi="Times New Roman" w:cs="Times New Roman"/>
          <w:i/>
        </w:rPr>
        <w:t>ad Bash,</w:t>
      </w:r>
      <w:r w:rsidR="000F7786" w:rsidRPr="000F7786">
        <w:rPr>
          <w:rFonts w:ascii="Times New Roman" w:hAnsi="Times New Roman" w:cs="Times New Roman"/>
          <w:i/>
        </w:rPr>
        <w:t xml:space="preserve"> Faculty and Staff A</w:t>
      </w:r>
      <w:r w:rsidRPr="000F7786">
        <w:rPr>
          <w:rFonts w:ascii="Times New Roman" w:hAnsi="Times New Roman" w:cs="Times New Roman"/>
          <w:i/>
        </w:rPr>
        <w:t>ppreciation</w:t>
      </w:r>
      <w:r w:rsidR="000F7786">
        <w:rPr>
          <w:rFonts w:ascii="Times New Roman" w:hAnsi="Times New Roman" w:cs="Times New Roman"/>
        </w:rPr>
        <w:t xml:space="preserve">: </w:t>
      </w:r>
      <w:r w:rsidR="00F03D8B">
        <w:rPr>
          <w:rFonts w:ascii="Times New Roman" w:hAnsi="Times New Roman" w:cs="Times New Roman"/>
        </w:rPr>
        <w:t xml:space="preserve">Larimer Square </w:t>
      </w:r>
      <w:r w:rsidR="000F7786">
        <w:rPr>
          <w:rFonts w:ascii="Times New Roman" w:hAnsi="Times New Roman" w:cs="Times New Roman"/>
        </w:rPr>
        <w:t>E</w:t>
      </w:r>
      <w:r>
        <w:rPr>
          <w:rFonts w:ascii="Times New Roman" w:hAnsi="Times New Roman" w:cs="Times New Roman"/>
        </w:rPr>
        <w:t xml:space="preserve">vent </w:t>
      </w:r>
      <w:r w:rsidR="000F7786">
        <w:rPr>
          <w:rFonts w:ascii="Times New Roman" w:hAnsi="Times New Roman" w:cs="Times New Roman"/>
        </w:rPr>
        <w:t>wil</w:t>
      </w:r>
      <w:r w:rsidR="00F03D8B">
        <w:rPr>
          <w:rFonts w:ascii="Times New Roman" w:hAnsi="Times New Roman" w:cs="Times New Roman"/>
        </w:rPr>
        <w:t>l be held</w:t>
      </w:r>
      <w:r>
        <w:rPr>
          <w:rFonts w:ascii="Times New Roman" w:hAnsi="Times New Roman" w:cs="Times New Roman"/>
        </w:rPr>
        <w:t xml:space="preserve"> 2-5p 5/13</w:t>
      </w:r>
    </w:p>
    <w:p w14:paraId="21975723" w14:textId="77777777" w:rsidR="000F7786" w:rsidRDefault="000F7786">
      <w:pPr>
        <w:rPr>
          <w:rFonts w:ascii="Times New Roman" w:hAnsi="Times New Roman" w:cs="Times New Roman"/>
        </w:rPr>
      </w:pPr>
    </w:p>
    <w:p w14:paraId="45F68EB0" w14:textId="77777777" w:rsidR="002A2E4A" w:rsidRDefault="000F7786">
      <w:pPr>
        <w:rPr>
          <w:rFonts w:ascii="Times New Roman" w:hAnsi="Times New Roman" w:cs="Times New Roman"/>
        </w:rPr>
      </w:pPr>
      <w:r w:rsidRPr="000F7786">
        <w:rPr>
          <w:rFonts w:ascii="Times New Roman" w:hAnsi="Times New Roman" w:cs="Times New Roman"/>
          <w:i/>
        </w:rPr>
        <w:t>Spring Commencement</w:t>
      </w:r>
      <w:r>
        <w:rPr>
          <w:rFonts w:ascii="Times New Roman" w:hAnsi="Times New Roman" w:cs="Times New Roman"/>
        </w:rPr>
        <w:t xml:space="preserve">: In-person </w:t>
      </w:r>
      <w:r w:rsidR="002A2E4A">
        <w:rPr>
          <w:rFonts w:ascii="Times New Roman" w:hAnsi="Times New Roman" w:cs="Times New Roman"/>
        </w:rPr>
        <w:t xml:space="preserve">Graduation </w:t>
      </w:r>
      <w:r>
        <w:rPr>
          <w:rFonts w:ascii="Times New Roman" w:hAnsi="Times New Roman" w:cs="Times New Roman"/>
        </w:rPr>
        <w:t xml:space="preserve">ceremonies will be on </w:t>
      </w:r>
      <w:r w:rsidR="006C173A">
        <w:rPr>
          <w:rFonts w:ascii="Times New Roman" w:hAnsi="Times New Roman" w:cs="Times New Roman"/>
        </w:rPr>
        <w:t>5/14.</w:t>
      </w:r>
    </w:p>
    <w:p w14:paraId="1ECCDFE3" w14:textId="77777777" w:rsidR="006C173A" w:rsidRDefault="006C173A">
      <w:pPr>
        <w:rPr>
          <w:rFonts w:ascii="Times New Roman" w:hAnsi="Times New Roman" w:cs="Times New Roman"/>
        </w:rPr>
      </w:pPr>
    </w:p>
    <w:p w14:paraId="34B5DB29" w14:textId="77777777" w:rsidR="00A47F2E" w:rsidRDefault="002A2E4A">
      <w:pPr>
        <w:rPr>
          <w:rFonts w:ascii="Times New Roman" w:hAnsi="Times New Roman" w:cs="Times New Roman"/>
        </w:rPr>
      </w:pPr>
      <w:r w:rsidRPr="000F7786">
        <w:rPr>
          <w:rFonts w:ascii="Times New Roman" w:hAnsi="Times New Roman" w:cs="Times New Roman"/>
          <w:i/>
        </w:rPr>
        <w:t>Budget</w:t>
      </w:r>
      <w:r w:rsidR="000F7786">
        <w:rPr>
          <w:rFonts w:ascii="Times New Roman" w:hAnsi="Times New Roman" w:cs="Times New Roman"/>
        </w:rPr>
        <w:t xml:space="preserve">: </w:t>
      </w:r>
    </w:p>
    <w:p w14:paraId="3FA5899D" w14:textId="77777777" w:rsidR="002A2E4A" w:rsidRPr="00A47F2E" w:rsidRDefault="000F7786" w:rsidP="00A47F2E">
      <w:pPr>
        <w:pStyle w:val="ListParagraph"/>
        <w:numPr>
          <w:ilvl w:val="0"/>
          <w:numId w:val="1"/>
        </w:numPr>
        <w:rPr>
          <w:rFonts w:ascii="Times New Roman" w:hAnsi="Times New Roman" w:cs="Times New Roman"/>
        </w:rPr>
      </w:pPr>
      <w:r w:rsidRPr="00A47F2E">
        <w:rPr>
          <w:rFonts w:ascii="Times New Roman" w:hAnsi="Times New Roman" w:cs="Times New Roman"/>
        </w:rPr>
        <w:t>We have our budget allocation</w:t>
      </w:r>
      <w:r w:rsidR="002A2E4A" w:rsidRPr="00A47F2E">
        <w:rPr>
          <w:rFonts w:ascii="Times New Roman" w:hAnsi="Times New Roman" w:cs="Times New Roman"/>
        </w:rPr>
        <w:t xml:space="preserve"> for CLAS </w:t>
      </w:r>
      <w:r w:rsidRPr="00A47F2E">
        <w:rPr>
          <w:rFonts w:ascii="Times New Roman" w:hAnsi="Times New Roman" w:cs="Times New Roman"/>
        </w:rPr>
        <w:t xml:space="preserve">and it </w:t>
      </w:r>
      <w:r w:rsidR="002A2E4A" w:rsidRPr="00A47F2E">
        <w:rPr>
          <w:rFonts w:ascii="Times New Roman" w:hAnsi="Times New Roman" w:cs="Times New Roman"/>
        </w:rPr>
        <w:t>is higher</w:t>
      </w:r>
      <w:r w:rsidRPr="00A47F2E">
        <w:rPr>
          <w:rFonts w:ascii="Times New Roman" w:hAnsi="Times New Roman" w:cs="Times New Roman"/>
        </w:rPr>
        <w:t>,</w:t>
      </w:r>
      <w:r w:rsidR="002A2E4A" w:rsidRPr="00A47F2E">
        <w:rPr>
          <w:rFonts w:ascii="Times New Roman" w:hAnsi="Times New Roman" w:cs="Times New Roman"/>
        </w:rPr>
        <w:t xml:space="preserve"> but we are </w:t>
      </w:r>
      <w:r w:rsidRPr="00A47F2E">
        <w:rPr>
          <w:rFonts w:ascii="Times New Roman" w:hAnsi="Times New Roman" w:cs="Times New Roman"/>
        </w:rPr>
        <w:t>s</w:t>
      </w:r>
      <w:r w:rsidR="002A2E4A" w:rsidRPr="00A47F2E">
        <w:rPr>
          <w:rFonts w:ascii="Times New Roman" w:hAnsi="Times New Roman" w:cs="Times New Roman"/>
        </w:rPr>
        <w:t>till r</w:t>
      </w:r>
      <w:r w:rsidRPr="00A47F2E">
        <w:rPr>
          <w:rFonts w:ascii="Times New Roman" w:hAnsi="Times New Roman" w:cs="Times New Roman"/>
        </w:rPr>
        <w:t>unning a deficit so we will</w:t>
      </w:r>
      <w:r w:rsidR="002A2E4A" w:rsidRPr="00A47F2E">
        <w:rPr>
          <w:rFonts w:ascii="Times New Roman" w:hAnsi="Times New Roman" w:cs="Times New Roman"/>
        </w:rPr>
        <w:t xml:space="preserve"> need to cut expenses in a strategic way</w:t>
      </w:r>
      <w:r w:rsidRPr="00A47F2E">
        <w:rPr>
          <w:rFonts w:ascii="Times New Roman" w:hAnsi="Times New Roman" w:cs="Times New Roman"/>
        </w:rPr>
        <w:t xml:space="preserve"> for next year</w:t>
      </w:r>
      <w:r w:rsidR="002A2E4A" w:rsidRPr="00A47F2E">
        <w:rPr>
          <w:rFonts w:ascii="Times New Roman" w:hAnsi="Times New Roman" w:cs="Times New Roman"/>
        </w:rPr>
        <w:t>.</w:t>
      </w:r>
    </w:p>
    <w:p w14:paraId="4C9D1E15" w14:textId="77777777" w:rsidR="002A2E4A" w:rsidRPr="00A47F2E" w:rsidRDefault="00A47F2E" w:rsidP="00A47F2E">
      <w:pPr>
        <w:pStyle w:val="ListParagraph"/>
        <w:numPr>
          <w:ilvl w:val="0"/>
          <w:numId w:val="1"/>
        </w:numPr>
        <w:rPr>
          <w:rFonts w:ascii="Times New Roman" w:hAnsi="Times New Roman" w:cs="Times New Roman"/>
        </w:rPr>
      </w:pPr>
      <w:r w:rsidRPr="00A47F2E">
        <w:rPr>
          <w:rFonts w:ascii="Times New Roman" w:hAnsi="Times New Roman" w:cs="Times New Roman"/>
        </w:rPr>
        <w:t>The tuition split</w:t>
      </w:r>
      <w:r w:rsidR="002A2E4A" w:rsidRPr="00A47F2E">
        <w:rPr>
          <w:rFonts w:ascii="Times New Roman" w:hAnsi="Times New Roman" w:cs="Times New Roman"/>
        </w:rPr>
        <w:t xml:space="preserve"> between</w:t>
      </w:r>
      <w:r w:rsidRPr="00A47F2E">
        <w:rPr>
          <w:rFonts w:ascii="Times New Roman" w:hAnsi="Times New Roman" w:cs="Times New Roman"/>
        </w:rPr>
        <w:t xml:space="preserve"> the</w:t>
      </w:r>
      <w:r w:rsidR="002A2E4A" w:rsidRPr="00A47F2E">
        <w:rPr>
          <w:rFonts w:ascii="Times New Roman" w:hAnsi="Times New Roman" w:cs="Times New Roman"/>
        </w:rPr>
        <w:t xml:space="preserve"> </w:t>
      </w:r>
      <w:r w:rsidRPr="00A47F2E">
        <w:rPr>
          <w:rFonts w:ascii="Times New Roman" w:hAnsi="Times New Roman" w:cs="Times New Roman"/>
        </w:rPr>
        <w:t xml:space="preserve">amount that went to the </w:t>
      </w:r>
      <w:r w:rsidR="002A2E4A" w:rsidRPr="00A47F2E">
        <w:rPr>
          <w:rFonts w:ascii="Times New Roman" w:hAnsi="Times New Roman" w:cs="Times New Roman"/>
        </w:rPr>
        <w:t>school of instruction</w:t>
      </w:r>
      <w:r w:rsidR="004A5DC4">
        <w:rPr>
          <w:rFonts w:ascii="Times New Roman" w:hAnsi="Times New Roman" w:cs="Times New Roman"/>
        </w:rPr>
        <w:t xml:space="preserve"> versus</w:t>
      </w:r>
      <w:r w:rsidR="002A2E4A" w:rsidRPr="00A47F2E">
        <w:rPr>
          <w:rFonts w:ascii="Times New Roman" w:hAnsi="Times New Roman" w:cs="Times New Roman"/>
        </w:rPr>
        <w:t xml:space="preserve"> </w:t>
      </w:r>
      <w:r w:rsidRPr="00A47F2E">
        <w:rPr>
          <w:rFonts w:ascii="Times New Roman" w:hAnsi="Times New Roman" w:cs="Times New Roman"/>
        </w:rPr>
        <w:t xml:space="preserve">the </w:t>
      </w:r>
      <w:r w:rsidR="002A2E4A" w:rsidRPr="00A47F2E">
        <w:rPr>
          <w:rFonts w:ascii="Times New Roman" w:hAnsi="Times New Roman" w:cs="Times New Roman"/>
        </w:rPr>
        <w:t xml:space="preserve">school of record </w:t>
      </w:r>
      <w:r w:rsidRPr="00A47F2E">
        <w:rPr>
          <w:rFonts w:ascii="Times New Roman" w:hAnsi="Times New Roman" w:cs="Times New Roman"/>
        </w:rPr>
        <w:t xml:space="preserve">was previously 65%/35% and </w:t>
      </w:r>
      <w:r w:rsidR="004A5DC4">
        <w:rPr>
          <w:rFonts w:ascii="Times New Roman" w:hAnsi="Times New Roman" w:cs="Times New Roman"/>
        </w:rPr>
        <w:t xml:space="preserve">this </w:t>
      </w:r>
      <w:r w:rsidRPr="00A47F2E">
        <w:rPr>
          <w:rFonts w:ascii="Times New Roman" w:hAnsi="Times New Roman" w:cs="Times New Roman"/>
        </w:rPr>
        <w:t>has now been adjusted to a split of</w:t>
      </w:r>
      <w:r w:rsidR="002A2E4A" w:rsidRPr="00A47F2E">
        <w:rPr>
          <w:rFonts w:ascii="Times New Roman" w:hAnsi="Times New Roman" w:cs="Times New Roman"/>
        </w:rPr>
        <w:t xml:space="preserve"> 75</w:t>
      </w:r>
      <w:r w:rsidRPr="00A47F2E">
        <w:rPr>
          <w:rFonts w:ascii="Times New Roman" w:hAnsi="Times New Roman" w:cs="Times New Roman"/>
        </w:rPr>
        <w:t>%</w:t>
      </w:r>
      <w:r w:rsidR="002A2E4A" w:rsidRPr="00A47F2E">
        <w:rPr>
          <w:rFonts w:ascii="Times New Roman" w:hAnsi="Times New Roman" w:cs="Times New Roman"/>
        </w:rPr>
        <w:t>/25</w:t>
      </w:r>
      <w:r w:rsidRPr="00A47F2E">
        <w:rPr>
          <w:rFonts w:ascii="Times New Roman" w:hAnsi="Times New Roman" w:cs="Times New Roman"/>
        </w:rPr>
        <w:t>%.</w:t>
      </w:r>
    </w:p>
    <w:p w14:paraId="4297E17F" w14:textId="77777777" w:rsidR="002A2E4A" w:rsidRPr="00A47F2E" w:rsidRDefault="00A47F2E" w:rsidP="00A47F2E">
      <w:pPr>
        <w:pStyle w:val="ListParagraph"/>
        <w:numPr>
          <w:ilvl w:val="0"/>
          <w:numId w:val="1"/>
        </w:numPr>
        <w:rPr>
          <w:rFonts w:ascii="Times New Roman" w:hAnsi="Times New Roman" w:cs="Times New Roman"/>
        </w:rPr>
      </w:pPr>
      <w:r w:rsidRPr="00A47F2E">
        <w:rPr>
          <w:rFonts w:ascii="Times New Roman" w:hAnsi="Times New Roman" w:cs="Times New Roman"/>
        </w:rPr>
        <w:t>Central also cut the participation fee from 15% to 13.5%, which impacts subvention.</w:t>
      </w:r>
    </w:p>
    <w:p w14:paraId="57B2A51E" w14:textId="77777777" w:rsidR="002A2E4A" w:rsidRPr="00A47F2E" w:rsidRDefault="002A2E4A" w:rsidP="00A47F2E">
      <w:pPr>
        <w:pStyle w:val="ListParagraph"/>
        <w:numPr>
          <w:ilvl w:val="0"/>
          <w:numId w:val="1"/>
        </w:numPr>
        <w:rPr>
          <w:rFonts w:ascii="Times New Roman" w:hAnsi="Times New Roman" w:cs="Times New Roman"/>
        </w:rPr>
      </w:pPr>
      <w:r w:rsidRPr="00A47F2E">
        <w:rPr>
          <w:rFonts w:ascii="Times New Roman" w:hAnsi="Times New Roman" w:cs="Times New Roman"/>
        </w:rPr>
        <w:t>We are lo</w:t>
      </w:r>
      <w:r w:rsidR="00C86B3B" w:rsidRPr="00A47F2E">
        <w:rPr>
          <w:rFonts w:ascii="Times New Roman" w:hAnsi="Times New Roman" w:cs="Times New Roman"/>
        </w:rPr>
        <w:t>o</w:t>
      </w:r>
      <w:r w:rsidRPr="00A47F2E">
        <w:rPr>
          <w:rFonts w:ascii="Times New Roman" w:hAnsi="Times New Roman" w:cs="Times New Roman"/>
        </w:rPr>
        <w:t xml:space="preserve">king at areas </w:t>
      </w:r>
      <w:r w:rsidR="00C86B3B" w:rsidRPr="00A47F2E">
        <w:rPr>
          <w:rFonts w:ascii="Times New Roman" w:hAnsi="Times New Roman" w:cs="Times New Roman"/>
        </w:rPr>
        <w:t>o</w:t>
      </w:r>
      <w:r w:rsidRPr="00A47F2E">
        <w:rPr>
          <w:rFonts w:ascii="Times New Roman" w:hAnsi="Times New Roman" w:cs="Times New Roman"/>
        </w:rPr>
        <w:t>f increase and decrease</w:t>
      </w:r>
      <w:r w:rsidR="00A47F2E" w:rsidRPr="00A47F2E">
        <w:rPr>
          <w:rFonts w:ascii="Times New Roman" w:hAnsi="Times New Roman" w:cs="Times New Roman"/>
        </w:rPr>
        <w:t xml:space="preserve"> in enrollment</w:t>
      </w:r>
      <w:r w:rsidRPr="00A47F2E">
        <w:rPr>
          <w:rFonts w:ascii="Times New Roman" w:hAnsi="Times New Roman" w:cs="Times New Roman"/>
        </w:rPr>
        <w:t xml:space="preserve"> over</w:t>
      </w:r>
      <w:r w:rsidR="00C86B3B" w:rsidRPr="00A47F2E">
        <w:rPr>
          <w:rFonts w:ascii="Times New Roman" w:hAnsi="Times New Roman" w:cs="Times New Roman"/>
        </w:rPr>
        <w:t xml:space="preserve"> </w:t>
      </w:r>
      <w:r w:rsidRPr="00A47F2E">
        <w:rPr>
          <w:rFonts w:ascii="Times New Roman" w:hAnsi="Times New Roman" w:cs="Times New Roman"/>
        </w:rPr>
        <w:t xml:space="preserve">the years </w:t>
      </w:r>
      <w:r w:rsidR="00C86B3B" w:rsidRPr="00A47F2E">
        <w:rPr>
          <w:rFonts w:ascii="Times New Roman" w:hAnsi="Times New Roman" w:cs="Times New Roman"/>
        </w:rPr>
        <w:t xml:space="preserve">to </w:t>
      </w:r>
      <w:r w:rsidR="00A47F2E" w:rsidRPr="00A47F2E">
        <w:rPr>
          <w:rFonts w:ascii="Times New Roman" w:hAnsi="Times New Roman" w:cs="Times New Roman"/>
        </w:rPr>
        <w:t xml:space="preserve">strategically </w:t>
      </w:r>
      <w:r w:rsidR="00C86B3B" w:rsidRPr="00A47F2E">
        <w:rPr>
          <w:rFonts w:ascii="Times New Roman" w:hAnsi="Times New Roman" w:cs="Times New Roman"/>
        </w:rPr>
        <w:t>ad</w:t>
      </w:r>
      <w:r w:rsidRPr="00A47F2E">
        <w:rPr>
          <w:rFonts w:ascii="Times New Roman" w:hAnsi="Times New Roman" w:cs="Times New Roman"/>
        </w:rPr>
        <w:t xml:space="preserve">just to </w:t>
      </w:r>
      <w:r w:rsidR="00A47F2E" w:rsidRPr="00A47F2E">
        <w:rPr>
          <w:rFonts w:ascii="Times New Roman" w:hAnsi="Times New Roman" w:cs="Times New Roman"/>
        </w:rPr>
        <w:t xml:space="preserve">meet </w:t>
      </w:r>
      <w:r w:rsidRPr="00A47F2E">
        <w:rPr>
          <w:rFonts w:ascii="Times New Roman" w:hAnsi="Times New Roman" w:cs="Times New Roman"/>
        </w:rPr>
        <w:t>areas of high demand.</w:t>
      </w:r>
    </w:p>
    <w:p w14:paraId="7B7563E2" w14:textId="77777777" w:rsidR="00663D34" w:rsidRPr="00663D34" w:rsidRDefault="00663D34">
      <w:pPr>
        <w:rPr>
          <w:rFonts w:ascii="Times New Roman" w:hAnsi="Times New Roman" w:cs="Times New Roman"/>
        </w:rPr>
      </w:pPr>
    </w:p>
    <w:p w14:paraId="6185DC32" w14:textId="77777777" w:rsidR="00E9167C" w:rsidRDefault="00663D34">
      <w:pPr>
        <w:rPr>
          <w:rFonts w:ascii="Times New Roman" w:hAnsi="Times New Roman" w:cs="Times New Roman"/>
        </w:rPr>
      </w:pPr>
      <w:r w:rsidRPr="00663D34">
        <w:rPr>
          <w:rFonts w:ascii="Times New Roman" w:hAnsi="Times New Roman" w:cs="Times New Roman"/>
          <w:b/>
        </w:rPr>
        <w:t>CLAS H</w:t>
      </w:r>
      <w:r w:rsidR="00F44DC0" w:rsidRPr="00663D34">
        <w:rPr>
          <w:rFonts w:ascii="Times New Roman" w:hAnsi="Times New Roman" w:cs="Times New Roman"/>
          <w:b/>
        </w:rPr>
        <w:t xml:space="preserve">onors </w:t>
      </w:r>
      <w:r w:rsidRPr="00663D34">
        <w:rPr>
          <w:rFonts w:ascii="Times New Roman" w:hAnsi="Times New Roman" w:cs="Times New Roman"/>
          <w:b/>
        </w:rPr>
        <w:t>P</w:t>
      </w:r>
      <w:r w:rsidR="00F44DC0" w:rsidRPr="00663D34">
        <w:rPr>
          <w:rFonts w:ascii="Times New Roman" w:hAnsi="Times New Roman" w:cs="Times New Roman"/>
          <w:b/>
        </w:rPr>
        <w:t xml:space="preserve">olicy </w:t>
      </w:r>
      <w:r w:rsidRPr="00663D34">
        <w:rPr>
          <w:rFonts w:ascii="Times New Roman" w:hAnsi="Times New Roman" w:cs="Times New Roman"/>
          <w:b/>
        </w:rPr>
        <w:t>R</w:t>
      </w:r>
      <w:r w:rsidR="00F44DC0" w:rsidRPr="00663D34">
        <w:rPr>
          <w:rFonts w:ascii="Times New Roman" w:hAnsi="Times New Roman" w:cs="Times New Roman"/>
          <w:b/>
        </w:rPr>
        <w:t>evision</w:t>
      </w:r>
      <w:r>
        <w:rPr>
          <w:rFonts w:ascii="Times New Roman" w:hAnsi="Times New Roman" w:cs="Times New Roman"/>
        </w:rPr>
        <w:t xml:space="preserve">: Jon </w:t>
      </w:r>
      <w:r w:rsidR="00C86B3B">
        <w:rPr>
          <w:rFonts w:ascii="Times New Roman" w:hAnsi="Times New Roman" w:cs="Times New Roman"/>
        </w:rPr>
        <w:t>Wilson</w:t>
      </w:r>
    </w:p>
    <w:p w14:paraId="675D572F" w14:textId="77777777" w:rsidR="00C90667" w:rsidRPr="007777F2" w:rsidRDefault="00C86B3B" w:rsidP="00864C7D">
      <w:pPr>
        <w:pStyle w:val="ListParagraph"/>
        <w:numPr>
          <w:ilvl w:val="0"/>
          <w:numId w:val="2"/>
        </w:numPr>
        <w:rPr>
          <w:rFonts w:ascii="Times New Roman" w:hAnsi="Times New Roman" w:cs="Times New Roman"/>
        </w:rPr>
      </w:pPr>
      <w:r w:rsidRPr="007777F2">
        <w:rPr>
          <w:rFonts w:ascii="Times New Roman" w:hAnsi="Times New Roman" w:cs="Times New Roman"/>
        </w:rPr>
        <w:t>Facul</w:t>
      </w:r>
      <w:r w:rsidR="00C90667" w:rsidRPr="007777F2">
        <w:rPr>
          <w:rFonts w:ascii="Times New Roman" w:hAnsi="Times New Roman" w:cs="Times New Roman"/>
        </w:rPr>
        <w:t>ty took this proposal to their departments for more discussion and there was a suggestion to create a third path for ac</w:t>
      </w:r>
      <w:r w:rsidRPr="007777F2">
        <w:rPr>
          <w:rFonts w:ascii="Times New Roman" w:hAnsi="Times New Roman" w:cs="Times New Roman"/>
        </w:rPr>
        <w:t>cess to honors</w:t>
      </w:r>
      <w:r w:rsidR="007777F2" w:rsidRPr="007777F2">
        <w:rPr>
          <w:rFonts w:ascii="Times New Roman" w:hAnsi="Times New Roman" w:cs="Times New Roman"/>
        </w:rPr>
        <w:t>, whereas the</w:t>
      </w:r>
      <w:r w:rsidR="00C90667" w:rsidRPr="007777F2">
        <w:rPr>
          <w:rFonts w:ascii="Times New Roman" w:hAnsi="Times New Roman" w:cs="Times New Roman"/>
        </w:rPr>
        <w:t xml:space="preserve"> new prop</w:t>
      </w:r>
      <w:r w:rsidR="00325E85" w:rsidRPr="007777F2">
        <w:rPr>
          <w:rFonts w:ascii="Times New Roman" w:hAnsi="Times New Roman" w:cs="Times New Roman"/>
        </w:rPr>
        <w:t>o</w:t>
      </w:r>
      <w:r w:rsidR="00C90667" w:rsidRPr="007777F2">
        <w:rPr>
          <w:rFonts w:ascii="Times New Roman" w:hAnsi="Times New Roman" w:cs="Times New Roman"/>
        </w:rPr>
        <w:t>sa</w:t>
      </w:r>
      <w:r w:rsidR="0067765B" w:rsidRPr="007777F2">
        <w:rPr>
          <w:rFonts w:ascii="Times New Roman" w:hAnsi="Times New Roman" w:cs="Times New Roman"/>
        </w:rPr>
        <w:t>l</w:t>
      </w:r>
      <w:r w:rsidR="00C90667" w:rsidRPr="007777F2">
        <w:rPr>
          <w:rFonts w:ascii="Times New Roman" w:hAnsi="Times New Roman" w:cs="Times New Roman"/>
        </w:rPr>
        <w:t xml:space="preserve"> w</w:t>
      </w:r>
      <w:r w:rsidR="0067765B" w:rsidRPr="007777F2">
        <w:rPr>
          <w:rFonts w:ascii="Times New Roman" w:hAnsi="Times New Roman" w:cs="Times New Roman"/>
        </w:rPr>
        <w:t>o</w:t>
      </w:r>
      <w:r w:rsidR="00C90667" w:rsidRPr="007777F2">
        <w:rPr>
          <w:rFonts w:ascii="Times New Roman" w:hAnsi="Times New Roman" w:cs="Times New Roman"/>
        </w:rPr>
        <w:t xml:space="preserve">uld </w:t>
      </w:r>
      <w:r w:rsidR="00C90667" w:rsidRPr="007777F2">
        <w:rPr>
          <w:rFonts w:ascii="Times New Roman" w:hAnsi="Times New Roman" w:cs="Times New Roman"/>
        </w:rPr>
        <w:lastRenderedPageBreak/>
        <w:t xml:space="preserve">constitute a reduction in </w:t>
      </w:r>
      <w:r w:rsidR="0067765B" w:rsidRPr="007777F2">
        <w:rPr>
          <w:rFonts w:ascii="Times New Roman" w:hAnsi="Times New Roman" w:cs="Times New Roman"/>
        </w:rPr>
        <w:t>p</w:t>
      </w:r>
      <w:r w:rsidR="00C90667" w:rsidRPr="007777F2">
        <w:rPr>
          <w:rFonts w:ascii="Times New Roman" w:hAnsi="Times New Roman" w:cs="Times New Roman"/>
        </w:rPr>
        <w:t>athways for achieving hon</w:t>
      </w:r>
      <w:r w:rsidR="0067765B" w:rsidRPr="007777F2">
        <w:rPr>
          <w:rFonts w:ascii="Times New Roman" w:hAnsi="Times New Roman" w:cs="Times New Roman"/>
        </w:rPr>
        <w:t>o</w:t>
      </w:r>
      <w:r w:rsidR="00325E85" w:rsidRPr="007777F2">
        <w:rPr>
          <w:rFonts w:ascii="Times New Roman" w:hAnsi="Times New Roman" w:cs="Times New Roman"/>
        </w:rPr>
        <w:t xml:space="preserve">rs and </w:t>
      </w:r>
      <w:r w:rsidR="007777F2" w:rsidRPr="007777F2">
        <w:rPr>
          <w:rFonts w:ascii="Times New Roman" w:hAnsi="Times New Roman" w:cs="Times New Roman"/>
        </w:rPr>
        <w:t xml:space="preserve">a reduction in the number of </w:t>
      </w:r>
      <w:r w:rsidR="00325E85" w:rsidRPr="007777F2">
        <w:rPr>
          <w:rFonts w:ascii="Times New Roman" w:hAnsi="Times New Roman" w:cs="Times New Roman"/>
        </w:rPr>
        <w:t>student</w:t>
      </w:r>
      <w:r w:rsidR="007777F2" w:rsidRPr="007777F2">
        <w:rPr>
          <w:rFonts w:ascii="Times New Roman" w:hAnsi="Times New Roman" w:cs="Times New Roman"/>
        </w:rPr>
        <w:t>s who would be eligible for honors.</w:t>
      </w:r>
    </w:p>
    <w:p w14:paraId="02E68AEF" w14:textId="77777777" w:rsidR="0067765B" w:rsidRPr="00C25034" w:rsidRDefault="00325E85" w:rsidP="00C25034">
      <w:pPr>
        <w:pStyle w:val="ListParagraph"/>
        <w:numPr>
          <w:ilvl w:val="0"/>
          <w:numId w:val="2"/>
        </w:numPr>
        <w:rPr>
          <w:rFonts w:ascii="Times New Roman" w:hAnsi="Times New Roman" w:cs="Times New Roman"/>
        </w:rPr>
      </w:pPr>
      <w:r w:rsidRPr="00C25034">
        <w:rPr>
          <w:rFonts w:ascii="Times New Roman" w:hAnsi="Times New Roman" w:cs="Times New Roman"/>
        </w:rPr>
        <w:t>Some departments feel we shoul</w:t>
      </w:r>
      <w:r w:rsidR="0067765B" w:rsidRPr="00C25034">
        <w:rPr>
          <w:rFonts w:ascii="Times New Roman" w:hAnsi="Times New Roman" w:cs="Times New Roman"/>
        </w:rPr>
        <w:t>d be maximizing opportunities for students to achieve honors.</w:t>
      </w:r>
    </w:p>
    <w:p w14:paraId="616C92AB" w14:textId="77777777" w:rsidR="0067765B" w:rsidRPr="00C25034" w:rsidRDefault="0067765B" w:rsidP="00C25034">
      <w:pPr>
        <w:pStyle w:val="ListParagraph"/>
        <w:numPr>
          <w:ilvl w:val="0"/>
          <w:numId w:val="2"/>
        </w:numPr>
        <w:rPr>
          <w:rFonts w:ascii="Times New Roman" w:hAnsi="Times New Roman" w:cs="Times New Roman"/>
        </w:rPr>
      </w:pPr>
      <w:r w:rsidRPr="00C25034">
        <w:rPr>
          <w:rFonts w:ascii="Times New Roman" w:hAnsi="Times New Roman" w:cs="Times New Roman"/>
        </w:rPr>
        <w:t>The current policy factors</w:t>
      </w:r>
      <w:r w:rsidR="00C25034" w:rsidRPr="00C25034">
        <w:rPr>
          <w:rFonts w:ascii="Times New Roman" w:hAnsi="Times New Roman" w:cs="Times New Roman"/>
        </w:rPr>
        <w:t xml:space="preserve"> </w:t>
      </w:r>
      <w:r w:rsidRPr="00C25034">
        <w:rPr>
          <w:rFonts w:ascii="Times New Roman" w:hAnsi="Times New Roman" w:cs="Times New Roman"/>
        </w:rPr>
        <w:t>in all credit hours</w:t>
      </w:r>
      <w:r w:rsidR="00C25034" w:rsidRPr="00C25034">
        <w:rPr>
          <w:rFonts w:ascii="Times New Roman" w:hAnsi="Times New Roman" w:cs="Times New Roman"/>
        </w:rPr>
        <w:t xml:space="preserve"> earned,</w:t>
      </w:r>
      <w:r w:rsidRPr="00C25034">
        <w:rPr>
          <w:rFonts w:ascii="Times New Roman" w:hAnsi="Times New Roman" w:cs="Times New Roman"/>
        </w:rPr>
        <w:t xml:space="preserve"> incl</w:t>
      </w:r>
      <w:r w:rsidR="007B6A9E" w:rsidRPr="00C25034">
        <w:rPr>
          <w:rFonts w:ascii="Times New Roman" w:hAnsi="Times New Roman" w:cs="Times New Roman"/>
        </w:rPr>
        <w:t>u</w:t>
      </w:r>
      <w:r w:rsidRPr="00C25034">
        <w:rPr>
          <w:rFonts w:ascii="Times New Roman" w:hAnsi="Times New Roman" w:cs="Times New Roman"/>
        </w:rPr>
        <w:t>d</w:t>
      </w:r>
      <w:r w:rsidR="007B6A9E" w:rsidRPr="00C25034">
        <w:rPr>
          <w:rFonts w:ascii="Times New Roman" w:hAnsi="Times New Roman" w:cs="Times New Roman"/>
        </w:rPr>
        <w:t>i</w:t>
      </w:r>
      <w:r w:rsidRPr="00C25034">
        <w:rPr>
          <w:rFonts w:ascii="Times New Roman" w:hAnsi="Times New Roman" w:cs="Times New Roman"/>
        </w:rPr>
        <w:t>ng hours transferred in from elsewhere.</w:t>
      </w:r>
    </w:p>
    <w:p w14:paraId="1D438B88" w14:textId="77777777" w:rsidR="00C25034" w:rsidRPr="00C25034" w:rsidRDefault="00C25034" w:rsidP="00C25034">
      <w:pPr>
        <w:pStyle w:val="ListParagraph"/>
        <w:numPr>
          <w:ilvl w:val="0"/>
          <w:numId w:val="2"/>
        </w:numPr>
        <w:rPr>
          <w:rFonts w:ascii="Times New Roman" w:hAnsi="Times New Roman" w:cs="Times New Roman"/>
        </w:rPr>
      </w:pPr>
      <w:r w:rsidRPr="00C25034">
        <w:rPr>
          <w:rFonts w:ascii="Times New Roman" w:hAnsi="Times New Roman" w:cs="Times New Roman"/>
        </w:rPr>
        <w:t>With the new proposal, we are trying to clarify that students should earn at least 45 credit hours and have a cumulative GPA of 3.75 or have GPA of 3.75 in their final 45 credit hours.</w:t>
      </w:r>
    </w:p>
    <w:p w14:paraId="434CAFFB" w14:textId="77777777" w:rsidR="00C25034" w:rsidRPr="00C25034" w:rsidRDefault="0067765B" w:rsidP="00C25034">
      <w:pPr>
        <w:pStyle w:val="ListParagraph"/>
        <w:numPr>
          <w:ilvl w:val="0"/>
          <w:numId w:val="2"/>
        </w:numPr>
        <w:rPr>
          <w:rFonts w:ascii="Times New Roman" w:hAnsi="Times New Roman" w:cs="Times New Roman"/>
        </w:rPr>
      </w:pPr>
      <w:r w:rsidRPr="00C25034">
        <w:rPr>
          <w:rFonts w:ascii="Times New Roman" w:hAnsi="Times New Roman" w:cs="Times New Roman"/>
        </w:rPr>
        <w:t xml:space="preserve">The new proposal focuses on a student achieving a 3.75 GPA </w:t>
      </w:r>
      <w:r w:rsidR="00C25034" w:rsidRPr="00C25034">
        <w:rPr>
          <w:rFonts w:ascii="Times New Roman" w:hAnsi="Times New Roman" w:cs="Times New Roman"/>
        </w:rPr>
        <w:t xml:space="preserve">cumulatively with </w:t>
      </w:r>
      <w:r w:rsidRPr="00C25034">
        <w:rPr>
          <w:rFonts w:ascii="Times New Roman" w:hAnsi="Times New Roman" w:cs="Times New Roman"/>
        </w:rPr>
        <w:t xml:space="preserve">at least 30 </w:t>
      </w:r>
      <w:r w:rsidR="00C25034" w:rsidRPr="00C25034">
        <w:rPr>
          <w:rFonts w:ascii="Times New Roman" w:hAnsi="Times New Roman" w:cs="Times New Roman"/>
        </w:rPr>
        <w:t xml:space="preserve">of those </w:t>
      </w:r>
      <w:r w:rsidRPr="00C25034">
        <w:rPr>
          <w:rFonts w:ascii="Times New Roman" w:hAnsi="Times New Roman" w:cs="Times New Roman"/>
        </w:rPr>
        <w:t>credit hours</w:t>
      </w:r>
      <w:r w:rsidR="00C25034" w:rsidRPr="00C25034">
        <w:rPr>
          <w:rFonts w:ascii="Times New Roman" w:hAnsi="Times New Roman" w:cs="Times New Roman"/>
        </w:rPr>
        <w:t xml:space="preserve"> earned in CLAS.</w:t>
      </w:r>
    </w:p>
    <w:p w14:paraId="70080646" w14:textId="77777777" w:rsidR="0067765B" w:rsidRPr="00C25034" w:rsidRDefault="0067765B" w:rsidP="00C25034">
      <w:pPr>
        <w:pStyle w:val="ListParagraph"/>
        <w:numPr>
          <w:ilvl w:val="0"/>
          <w:numId w:val="2"/>
        </w:numPr>
        <w:rPr>
          <w:rFonts w:ascii="Times New Roman" w:hAnsi="Times New Roman" w:cs="Times New Roman"/>
        </w:rPr>
      </w:pPr>
      <w:r w:rsidRPr="00C25034">
        <w:rPr>
          <w:rFonts w:ascii="Times New Roman" w:hAnsi="Times New Roman" w:cs="Times New Roman"/>
        </w:rPr>
        <w:t>Some Departments are</w:t>
      </w:r>
      <w:r w:rsidR="001B001A" w:rsidRPr="00C25034">
        <w:rPr>
          <w:rFonts w:ascii="Times New Roman" w:hAnsi="Times New Roman" w:cs="Times New Roman"/>
        </w:rPr>
        <w:t xml:space="preserve"> in favor of the new pro</w:t>
      </w:r>
      <w:r w:rsidRPr="00C25034">
        <w:rPr>
          <w:rFonts w:ascii="Times New Roman" w:hAnsi="Times New Roman" w:cs="Times New Roman"/>
        </w:rPr>
        <w:t>posal bec</w:t>
      </w:r>
      <w:r w:rsidR="007B6A9E" w:rsidRPr="00C25034">
        <w:rPr>
          <w:rFonts w:ascii="Times New Roman" w:hAnsi="Times New Roman" w:cs="Times New Roman"/>
        </w:rPr>
        <w:t>ause</w:t>
      </w:r>
      <w:r w:rsidRPr="00C25034">
        <w:rPr>
          <w:rFonts w:ascii="Times New Roman" w:hAnsi="Times New Roman" w:cs="Times New Roman"/>
        </w:rPr>
        <w:t xml:space="preserve"> it focuses on credit hours taken in CLAS.</w:t>
      </w:r>
      <w:r w:rsidR="001B001A" w:rsidRPr="00C25034">
        <w:rPr>
          <w:rFonts w:ascii="Times New Roman" w:hAnsi="Times New Roman" w:cs="Times New Roman"/>
        </w:rPr>
        <w:t xml:space="preserve">  Transpa</w:t>
      </w:r>
      <w:r w:rsidR="007B6A9E" w:rsidRPr="00C25034">
        <w:rPr>
          <w:rFonts w:ascii="Times New Roman" w:hAnsi="Times New Roman" w:cs="Times New Roman"/>
        </w:rPr>
        <w:t>r</w:t>
      </w:r>
      <w:r w:rsidR="001B001A" w:rsidRPr="00C25034">
        <w:rPr>
          <w:rFonts w:ascii="Times New Roman" w:hAnsi="Times New Roman" w:cs="Times New Roman"/>
        </w:rPr>
        <w:t>ency in how the calc</w:t>
      </w:r>
      <w:r w:rsidRPr="00C25034">
        <w:rPr>
          <w:rFonts w:ascii="Times New Roman" w:hAnsi="Times New Roman" w:cs="Times New Roman"/>
        </w:rPr>
        <w:t>ulation is made is important.</w:t>
      </w:r>
    </w:p>
    <w:p w14:paraId="7EE5A050" w14:textId="77777777" w:rsidR="0067765B" w:rsidRPr="00C25034" w:rsidRDefault="001B001A" w:rsidP="00C25034">
      <w:pPr>
        <w:pStyle w:val="ListParagraph"/>
        <w:numPr>
          <w:ilvl w:val="0"/>
          <w:numId w:val="2"/>
        </w:numPr>
        <w:rPr>
          <w:rFonts w:ascii="Times New Roman" w:hAnsi="Times New Roman" w:cs="Times New Roman"/>
        </w:rPr>
      </w:pPr>
      <w:r w:rsidRPr="00C25034">
        <w:rPr>
          <w:rFonts w:ascii="Times New Roman" w:hAnsi="Times New Roman" w:cs="Times New Roman"/>
        </w:rPr>
        <w:t>With P/F hours there is already wording in the policy that 6 credit hours can be counted P/F.</w:t>
      </w:r>
      <w:r w:rsidR="00C25034" w:rsidRPr="00C25034">
        <w:rPr>
          <w:rFonts w:ascii="Times New Roman" w:hAnsi="Times New Roman" w:cs="Times New Roman"/>
        </w:rPr>
        <w:t xml:space="preserve">  T</w:t>
      </w:r>
      <w:r w:rsidRPr="00C25034">
        <w:rPr>
          <w:rFonts w:ascii="Times New Roman" w:hAnsi="Times New Roman" w:cs="Times New Roman"/>
        </w:rPr>
        <w:t>he new proposal would eliminate this maximum of 6 credits P/F to c</w:t>
      </w:r>
      <w:r w:rsidR="007B6A9E" w:rsidRPr="00C25034">
        <w:rPr>
          <w:rFonts w:ascii="Times New Roman" w:hAnsi="Times New Roman" w:cs="Times New Roman"/>
        </w:rPr>
        <w:t>o</w:t>
      </w:r>
      <w:r w:rsidRPr="00C25034">
        <w:rPr>
          <w:rFonts w:ascii="Times New Roman" w:hAnsi="Times New Roman" w:cs="Times New Roman"/>
        </w:rPr>
        <w:t>unt for honors.</w:t>
      </w:r>
    </w:p>
    <w:p w14:paraId="4A442B0D" w14:textId="77777777" w:rsidR="007B6A9E" w:rsidRPr="00C25034" w:rsidRDefault="00C25034" w:rsidP="00C25034">
      <w:pPr>
        <w:pStyle w:val="ListParagraph"/>
        <w:numPr>
          <w:ilvl w:val="0"/>
          <w:numId w:val="2"/>
        </w:numPr>
        <w:rPr>
          <w:rFonts w:ascii="Times New Roman" w:hAnsi="Times New Roman" w:cs="Times New Roman"/>
        </w:rPr>
      </w:pPr>
      <w:r w:rsidRPr="00C25034">
        <w:rPr>
          <w:rFonts w:ascii="Times New Roman" w:hAnsi="Times New Roman" w:cs="Times New Roman"/>
        </w:rPr>
        <w:t>T</w:t>
      </w:r>
      <w:r w:rsidR="007B6A9E" w:rsidRPr="00C25034">
        <w:rPr>
          <w:rFonts w:ascii="Times New Roman" w:hAnsi="Times New Roman" w:cs="Times New Roman"/>
        </w:rPr>
        <w:t xml:space="preserve">here was discussion about the importance of having honors on the transcripts for applying for graduate school and getting scholarships </w:t>
      </w:r>
      <w:r w:rsidRPr="00C25034">
        <w:rPr>
          <w:rFonts w:ascii="Times New Roman" w:hAnsi="Times New Roman" w:cs="Times New Roman"/>
        </w:rPr>
        <w:t xml:space="preserve">as </w:t>
      </w:r>
      <w:r w:rsidR="007B6A9E" w:rsidRPr="00C25034">
        <w:rPr>
          <w:rFonts w:ascii="Times New Roman" w:hAnsi="Times New Roman" w:cs="Times New Roman"/>
        </w:rPr>
        <w:t>these</w:t>
      </w:r>
      <w:r w:rsidRPr="00C25034">
        <w:rPr>
          <w:rFonts w:ascii="Times New Roman" w:hAnsi="Times New Roman" w:cs="Times New Roman"/>
        </w:rPr>
        <w:t xml:space="preserve"> honors</w:t>
      </w:r>
      <w:r w:rsidR="007B6A9E" w:rsidRPr="00C25034">
        <w:rPr>
          <w:rFonts w:ascii="Times New Roman" w:hAnsi="Times New Roman" w:cs="Times New Roman"/>
        </w:rPr>
        <w:t xml:space="preserve"> become tangible markers of success.  </w:t>
      </w:r>
    </w:p>
    <w:p w14:paraId="343473A8" w14:textId="77777777" w:rsidR="007B6A9E" w:rsidRPr="00C25034" w:rsidRDefault="007B6A9E" w:rsidP="00C25034">
      <w:pPr>
        <w:pStyle w:val="ListParagraph"/>
        <w:numPr>
          <w:ilvl w:val="0"/>
          <w:numId w:val="2"/>
        </w:numPr>
        <w:rPr>
          <w:rFonts w:ascii="Times New Roman" w:hAnsi="Times New Roman" w:cs="Times New Roman"/>
        </w:rPr>
      </w:pPr>
      <w:r w:rsidRPr="00C25034">
        <w:rPr>
          <w:rFonts w:ascii="Times New Roman" w:hAnsi="Times New Roman" w:cs="Times New Roman"/>
        </w:rPr>
        <w:t xml:space="preserve">Students could have </w:t>
      </w:r>
      <w:r w:rsidR="009458E3">
        <w:rPr>
          <w:rFonts w:ascii="Times New Roman" w:hAnsi="Times New Roman" w:cs="Times New Roman"/>
        </w:rPr>
        <w:t xml:space="preserve">up to </w:t>
      </w:r>
      <w:r w:rsidRPr="00C25034">
        <w:rPr>
          <w:rFonts w:ascii="Times New Roman" w:hAnsi="Times New Roman" w:cs="Times New Roman"/>
        </w:rPr>
        <w:t>three types of honors on their transcri</w:t>
      </w:r>
      <w:r w:rsidR="00791632" w:rsidRPr="00C25034">
        <w:rPr>
          <w:rFonts w:ascii="Times New Roman" w:hAnsi="Times New Roman" w:cs="Times New Roman"/>
        </w:rPr>
        <w:t>pts; university</w:t>
      </w:r>
      <w:r w:rsidRPr="00C25034">
        <w:rPr>
          <w:rFonts w:ascii="Times New Roman" w:hAnsi="Times New Roman" w:cs="Times New Roman"/>
        </w:rPr>
        <w:t>, college, and department level.  Departments can have their own criteria for honors and consid</w:t>
      </w:r>
      <w:r w:rsidR="00C25034" w:rsidRPr="00C25034">
        <w:rPr>
          <w:rFonts w:ascii="Times New Roman" w:hAnsi="Times New Roman" w:cs="Times New Roman"/>
        </w:rPr>
        <w:t>er whether the</w:t>
      </w:r>
      <w:r w:rsidRPr="00C25034">
        <w:rPr>
          <w:rFonts w:ascii="Times New Roman" w:hAnsi="Times New Roman" w:cs="Times New Roman"/>
        </w:rPr>
        <w:t xml:space="preserve"> GPA is the factor they want to consider most for departmental honors or not.</w:t>
      </w:r>
    </w:p>
    <w:p w14:paraId="5B45B704" w14:textId="77777777" w:rsidR="007B6A9E" w:rsidRPr="00C25034" w:rsidRDefault="00261BEF" w:rsidP="00C25034">
      <w:pPr>
        <w:pStyle w:val="ListParagraph"/>
        <w:numPr>
          <w:ilvl w:val="0"/>
          <w:numId w:val="2"/>
        </w:numPr>
        <w:rPr>
          <w:rFonts w:ascii="Times New Roman" w:hAnsi="Times New Roman" w:cs="Times New Roman"/>
        </w:rPr>
      </w:pPr>
      <w:r w:rsidRPr="00C25034">
        <w:rPr>
          <w:rFonts w:ascii="Times New Roman" w:hAnsi="Times New Roman" w:cs="Times New Roman"/>
        </w:rPr>
        <w:t>There was a question about grade forgiveness</w:t>
      </w:r>
      <w:r w:rsidR="00C25034" w:rsidRPr="00C25034">
        <w:rPr>
          <w:rFonts w:ascii="Times New Roman" w:hAnsi="Times New Roman" w:cs="Times New Roman"/>
        </w:rPr>
        <w:t xml:space="preserve"> and how it impacts the transcript.  Grade forgiveness</w:t>
      </w:r>
      <w:r w:rsidRPr="00C25034">
        <w:rPr>
          <w:rFonts w:ascii="Times New Roman" w:hAnsi="Times New Roman" w:cs="Times New Roman"/>
        </w:rPr>
        <w:t xml:space="preserve"> has been around for 2-3 years now and students can retake up to 18 credit hours of 1000-2000 level courses in which they received grades of C- or below.  Jon Wilson hasn’t seen </w:t>
      </w:r>
      <w:r w:rsidR="00C25034" w:rsidRPr="00C25034">
        <w:rPr>
          <w:rFonts w:ascii="Times New Roman" w:hAnsi="Times New Roman" w:cs="Times New Roman"/>
        </w:rPr>
        <w:t xml:space="preserve">the </w:t>
      </w:r>
      <w:r w:rsidRPr="00C25034">
        <w:rPr>
          <w:rFonts w:ascii="Times New Roman" w:hAnsi="Times New Roman" w:cs="Times New Roman"/>
        </w:rPr>
        <w:t>data on the number of students who may have utilized this option.</w:t>
      </w:r>
    </w:p>
    <w:p w14:paraId="1C8AFD21" w14:textId="77777777" w:rsidR="00261BEF" w:rsidRPr="00C25034" w:rsidRDefault="00261BEF" w:rsidP="00C25034">
      <w:pPr>
        <w:pStyle w:val="ListParagraph"/>
        <w:numPr>
          <w:ilvl w:val="0"/>
          <w:numId w:val="2"/>
        </w:numPr>
        <w:rPr>
          <w:rFonts w:ascii="Times New Roman" w:hAnsi="Times New Roman" w:cs="Times New Roman"/>
        </w:rPr>
      </w:pPr>
      <w:r w:rsidRPr="00C25034">
        <w:rPr>
          <w:rFonts w:ascii="Times New Roman" w:hAnsi="Times New Roman" w:cs="Times New Roman"/>
        </w:rPr>
        <w:t xml:space="preserve">There is also the Fresh Start option for some students who come back to the university after a break who previously didn’t do well and are given the opportunity to start over if they are below a 2.0 GPA.  There aren’t a lot of students </w:t>
      </w:r>
      <w:r w:rsidR="00C25034" w:rsidRPr="00C25034">
        <w:rPr>
          <w:rFonts w:ascii="Times New Roman" w:hAnsi="Times New Roman" w:cs="Times New Roman"/>
        </w:rPr>
        <w:t>who come back via</w:t>
      </w:r>
      <w:r w:rsidRPr="00C25034">
        <w:rPr>
          <w:rFonts w:ascii="Times New Roman" w:hAnsi="Times New Roman" w:cs="Times New Roman"/>
        </w:rPr>
        <w:t xml:space="preserve"> the Fresh Start program.  Advising works with students to try to find the best pathways to work with these students.  Advising has to check calculations manually in these cases to see if they </w:t>
      </w:r>
      <w:r w:rsidR="00C86B3B" w:rsidRPr="00C25034">
        <w:rPr>
          <w:rFonts w:ascii="Times New Roman" w:hAnsi="Times New Roman" w:cs="Times New Roman"/>
        </w:rPr>
        <w:t>qualify for honors</w:t>
      </w:r>
      <w:r w:rsidR="009458E3">
        <w:rPr>
          <w:rFonts w:ascii="Times New Roman" w:hAnsi="Times New Roman" w:cs="Times New Roman"/>
        </w:rPr>
        <w:t xml:space="preserve"> later</w:t>
      </w:r>
      <w:r w:rsidR="00C86B3B" w:rsidRPr="00C25034">
        <w:rPr>
          <w:rFonts w:ascii="Times New Roman" w:hAnsi="Times New Roman" w:cs="Times New Roman"/>
        </w:rPr>
        <w:t>.</w:t>
      </w:r>
    </w:p>
    <w:p w14:paraId="1B1DAB50" w14:textId="75ECE9B5" w:rsidR="00127C22" w:rsidRPr="00E95EAD" w:rsidRDefault="00261BEF" w:rsidP="00E95EAD">
      <w:pPr>
        <w:pStyle w:val="ListParagraph"/>
        <w:numPr>
          <w:ilvl w:val="0"/>
          <w:numId w:val="2"/>
        </w:numPr>
        <w:rPr>
          <w:rFonts w:ascii="Times New Roman" w:hAnsi="Times New Roman" w:cs="Times New Roman"/>
        </w:rPr>
      </w:pPr>
      <w:r w:rsidRPr="00E95EAD">
        <w:rPr>
          <w:rFonts w:ascii="Times New Roman" w:hAnsi="Times New Roman" w:cs="Times New Roman"/>
        </w:rPr>
        <w:t>The degree audit is an electronic tool students can use to calculate where they are</w:t>
      </w:r>
      <w:r w:rsidR="005B4DBA">
        <w:rPr>
          <w:rFonts w:ascii="Times New Roman" w:hAnsi="Times New Roman" w:cs="Times New Roman"/>
        </w:rPr>
        <w:t>,</w:t>
      </w:r>
      <w:r w:rsidRPr="00E95EAD">
        <w:rPr>
          <w:rFonts w:ascii="Times New Roman" w:hAnsi="Times New Roman" w:cs="Times New Roman"/>
        </w:rPr>
        <w:t xml:space="preserve"> but it’s not so easy to calculate the GPA for the final 45 credit hours and this is where students need hel</w:t>
      </w:r>
      <w:r w:rsidR="009458E3">
        <w:rPr>
          <w:rFonts w:ascii="Times New Roman" w:hAnsi="Times New Roman" w:cs="Times New Roman"/>
        </w:rPr>
        <w:t>p from A</w:t>
      </w:r>
      <w:r w:rsidRPr="00E95EAD">
        <w:rPr>
          <w:rFonts w:ascii="Times New Roman" w:hAnsi="Times New Roman" w:cs="Times New Roman"/>
        </w:rPr>
        <w:t>dvising to do these calculations manually under the current policy.</w:t>
      </w:r>
    </w:p>
    <w:p w14:paraId="5C41EB1C" w14:textId="77777777" w:rsidR="0067765B" w:rsidRPr="00E95EAD" w:rsidRDefault="00C86B3B" w:rsidP="00E95EAD">
      <w:pPr>
        <w:pStyle w:val="ListParagraph"/>
        <w:numPr>
          <w:ilvl w:val="0"/>
          <w:numId w:val="2"/>
        </w:numPr>
        <w:rPr>
          <w:rFonts w:ascii="Times New Roman" w:hAnsi="Times New Roman" w:cs="Times New Roman"/>
        </w:rPr>
      </w:pPr>
      <w:r w:rsidRPr="00E95EAD">
        <w:rPr>
          <w:rFonts w:ascii="Times New Roman" w:hAnsi="Times New Roman" w:cs="Times New Roman"/>
        </w:rPr>
        <w:lastRenderedPageBreak/>
        <w:t>There was discussion about if this group wants more data and to review this issue ag</w:t>
      </w:r>
      <w:r w:rsidR="000178FC" w:rsidRPr="00E95EAD">
        <w:rPr>
          <w:rFonts w:ascii="Times New Roman" w:hAnsi="Times New Roman" w:cs="Times New Roman"/>
        </w:rPr>
        <w:t>a</w:t>
      </w:r>
      <w:r w:rsidRPr="00E95EAD">
        <w:rPr>
          <w:rFonts w:ascii="Times New Roman" w:hAnsi="Times New Roman" w:cs="Times New Roman"/>
        </w:rPr>
        <w:t>in and how critical is the vote of this group to the implementation of the new policy.</w:t>
      </w:r>
    </w:p>
    <w:p w14:paraId="67E58336" w14:textId="77777777" w:rsidR="000178FC" w:rsidRPr="00E95EAD" w:rsidRDefault="000178FC" w:rsidP="00E95EAD">
      <w:pPr>
        <w:pStyle w:val="ListParagraph"/>
        <w:numPr>
          <w:ilvl w:val="0"/>
          <w:numId w:val="2"/>
        </w:numPr>
        <w:rPr>
          <w:rFonts w:ascii="Times New Roman" w:hAnsi="Times New Roman" w:cs="Times New Roman"/>
        </w:rPr>
      </w:pPr>
      <w:r w:rsidRPr="00E95EAD">
        <w:rPr>
          <w:rFonts w:ascii="Times New Roman" w:hAnsi="Times New Roman" w:cs="Times New Roman"/>
        </w:rPr>
        <w:t>The main incentive of the new policy is to streamline the process for how we can calculate honors, to make the calculations more transparent, and to emphasize course</w:t>
      </w:r>
      <w:r w:rsidR="00E95EAD" w:rsidRPr="00E95EAD">
        <w:rPr>
          <w:rFonts w:ascii="Times New Roman" w:hAnsi="Times New Roman" w:cs="Times New Roman"/>
        </w:rPr>
        <w:t>s taken</w:t>
      </w:r>
      <w:r w:rsidRPr="00E95EAD">
        <w:rPr>
          <w:rFonts w:ascii="Times New Roman" w:hAnsi="Times New Roman" w:cs="Times New Roman"/>
        </w:rPr>
        <w:t xml:space="preserve"> at CU Denver and courses taken in CLAS as opposed to courses taken anywhere in the CU system or anywhere within the university.</w:t>
      </w:r>
    </w:p>
    <w:p w14:paraId="6AE799FD" w14:textId="77777777" w:rsidR="000178FC" w:rsidRPr="00E95EAD" w:rsidRDefault="000178FC" w:rsidP="00E95EAD">
      <w:pPr>
        <w:pStyle w:val="ListParagraph"/>
        <w:numPr>
          <w:ilvl w:val="0"/>
          <w:numId w:val="2"/>
        </w:numPr>
        <w:rPr>
          <w:rFonts w:ascii="Times New Roman" w:hAnsi="Times New Roman" w:cs="Times New Roman"/>
        </w:rPr>
      </w:pPr>
      <w:r w:rsidRPr="00E95EAD">
        <w:rPr>
          <w:rFonts w:ascii="Times New Roman" w:hAnsi="Times New Roman" w:cs="Times New Roman"/>
        </w:rPr>
        <w:t>Departments c</w:t>
      </w:r>
      <w:r w:rsidR="00E95EAD" w:rsidRPr="00E95EAD">
        <w:rPr>
          <w:rFonts w:ascii="Times New Roman" w:hAnsi="Times New Roman" w:cs="Times New Roman"/>
        </w:rPr>
        <w:t xml:space="preserve">an </w:t>
      </w:r>
      <w:r w:rsidRPr="00E95EAD">
        <w:rPr>
          <w:rFonts w:ascii="Times New Roman" w:hAnsi="Times New Roman" w:cs="Times New Roman"/>
        </w:rPr>
        <w:t xml:space="preserve">establish their own levels of achievement for departmental honors aside from this new policy.  </w:t>
      </w:r>
    </w:p>
    <w:p w14:paraId="520B63EA" w14:textId="77777777" w:rsidR="000178FC" w:rsidRPr="00E95EAD" w:rsidRDefault="000178FC" w:rsidP="00E95EAD">
      <w:pPr>
        <w:pStyle w:val="ListParagraph"/>
        <w:numPr>
          <w:ilvl w:val="0"/>
          <w:numId w:val="2"/>
        </w:numPr>
        <w:rPr>
          <w:rFonts w:ascii="Times New Roman" w:hAnsi="Times New Roman" w:cs="Times New Roman"/>
        </w:rPr>
      </w:pPr>
      <w:r w:rsidRPr="00E95EAD">
        <w:rPr>
          <w:rFonts w:ascii="Times New Roman" w:hAnsi="Times New Roman" w:cs="Times New Roman"/>
        </w:rPr>
        <w:t>There were concerns that we are losing flexibility within the departments at the</w:t>
      </w:r>
      <w:r w:rsidR="00AE53CC" w:rsidRPr="00E95EAD">
        <w:rPr>
          <w:rFonts w:ascii="Times New Roman" w:hAnsi="Times New Roman" w:cs="Times New Roman"/>
        </w:rPr>
        <w:t xml:space="preserve"> cost of making things more effic</w:t>
      </w:r>
      <w:r w:rsidRPr="00E95EAD">
        <w:rPr>
          <w:rFonts w:ascii="Times New Roman" w:hAnsi="Times New Roman" w:cs="Times New Roman"/>
        </w:rPr>
        <w:t>ient for the software and if this</w:t>
      </w:r>
      <w:r w:rsidR="00AE53CC" w:rsidRPr="00E95EAD">
        <w:rPr>
          <w:rFonts w:ascii="Times New Roman" w:hAnsi="Times New Roman" w:cs="Times New Roman"/>
        </w:rPr>
        <w:t xml:space="preserve"> is the right thing to do for ou</w:t>
      </w:r>
      <w:r w:rsidRPr="00E95EAD">
        <w:rPr>
          <w:rFonts w:ascii="Times New Roman" w:hAnsi="Times New Roman" w:cs="Times New Roman"/>
        </w:rPr>
        <w:t xml:space="preserve">r students to adjust </w:t>
      </w:r>
      <w:r w:rsidR="00AE53CC" w:rsidRPr="00E95EAD">
        <w:rPr>
          <w:rFonts w:ascii="Times New Roman" w:hAnsi="Times New Roman" w:cs="Times New Roman"/>
        </w:rPr>
        <w:t>o</w:t>
      </w:r>
      <w:r w:rsidRPr="00E95EAD">
        <w:rPr>
          <w:rFonts w:ascii="Times New Roman" w:hAnsi="Times New Roman" w:cs="Times New Roman"/>
        </w:rPr>
        <w:t>ur policies to reflect changing technology.</w:t>
      </w:r>
    </w:p>
    <w:p w14:paraId="1A04DC28" w14:textId="29FFC17F" w:rsidR="00C90667" w:rsidRPr="00E95EAD" w:rsidRDefault="000178FC" w:rsidP="00E95EAD">
      <w:pPr>
        <w:pStyle w:val="ListParagraph"/>
        <w:numPr>
          <w:ilvl w:val="0"/>
          <w:numId w:val="2"/>
        </w:numPr>
        <w:rPr>
          <w:rFonts w:ascii="Times New Roman" w:hAnsi="Times New Roman" w:cs="Times New Roman"/>
        </w:rPr>
      </w:pPr>
      <w:r w:rsidRPr="00E95EAD">
        <w:rPr>
          <w:rFonts w:ascii="Times New Roman" w:hAnsi="Times New Roman" w:cs="Times New Roman"/>
        </w:rPr>
        <w:t xml:space="preserve">This policy has been vetted by EPCC and the </w:t>
      </w:r>
      <w:r w:rsidR="00E95EAD" w:rsidRPr="00E95EAD">
        <w:rPr>
          <w:rFonts w:ascii="Times New Roman" w:hAnsi="Times New Roman" w:cs="Times New Roman"/>
        </w:rPr>
        <w:t xml:space="preserve">CLAS </w:t>
      </w:r>
      <w:r w:rsidRPr="00E95EAD">
        <w:rPr>
          <w:rFonts w:ascii="Times New Roman" w:hAnsi="Times New Roman" w:cs="Times New Roman"/>
        </w:rPr>
        <w:t xml:space="preserve">Chairs and Directors.  We would have to look at the bylaws to see if Faculty Council votes </w:t>
      </w:r>
      <w:r w:rsidR="005B4DBA">
        <w:rPr>
          <w:rFonts w:ascii="Times New Roman" w:hAnsi="Times New Roman" w:cs="Times New Roman"/>
        </w:rPr>
        <w:t>are</w:t>
      </w:r>
      <w:r w:rsidRPr="00E95EAD">
        <w:rPr>
          <w:rFonts w:ascii="Times New Roman" w:hAnsi="Times New Roman" w:cs="Times New Roman"/>
        </w:rPr>
        <w:t xml:space="preserve"> the binding decision as to whet</w:t>
      </w:r>
      <w:r w:rsidR="00E95EAD" w:rsidRPr="00E95EAD">
        <w:rPr>
          <w:rFonts w:ascii="Times New Roman" w:hAnsi="Times New Roman" w:cs="Times New Roman"/>
        </w:rPr>
        <w:t>her or not</w:t>
      </w:r>
      <w:r w:rsidRPr="00E95EAD">
        <w:rPr>
          <w:rFonts w:ascii="Times New Roman" w:hAnsi="Times New Roman" w:cs="Times New Roman"/>
        </w:rPr>
        <w:t xml:space="preserve"> this policy would move forward.</w:t>
      </w:r>
    </w:p>
    <w:p w14:paraId="477E9D55" w14:textId="77777777" w:rsidR="00C316FF" w:rsidRPr="00E95EAD" w:rsidRDefault="00E95EAD" w:rsidP="00E95EAD">
      <w:pPr>
        <w:pStyle w:val="ListParagraph"/>
        <w:numPr>
          <w:ilvl w:val="0"/>
          <w:numId w:val="2"/>
        </w:numPr>
        <w:rPr>
          <w:rFonts w:ascii="Times New Roman" w:hAnsi="Times New Roman" w:cs="Times New Roman"/>
        </w:rPr>
      </w:pPr>
      <w:r w:rsidRPr="00E95EAD">
        <w:rPr>
          <w:rFonts w:ascii="Times New Roman" w:hAnsi="Times New Roman" w:cs="Times New Roman"/>
        </w:rPr>
        <w:t>We need to consider h</w:t>
      </w:r>
      <w:r w:rsidR="00C316FF" w:rsidRPr="00E95EAD">
        <w:rPr>
          <w:rFonts w:ascii="Times New Roman" w:hAnsi="Times New Roman" w:cs="Times New Roman"/>
        </w:rPr>
        <w:t>ow much do we want to look at forgiving early mistakes students made in their coursework and then having them be eligible for honors later.</w:t>
      </w:r>
    </w:p>
    <w:p w14:paraId="5F66A590" w14:textId="77777777" w:rsidR="00C316FF" w:rsidRPr="00E95EAD" w:rsidRDefault="00C316FF" w:rsidP="00E95EAD">
      <w:pPr>
        <w:pStyle w:val="ListParagraph"/>
        <w:numPr>
          <w:ilvl w:val="0"/>
          <w:numId w:val="2"/>
        </w:numPr>
        <w:rPr>
          <w:rFonts w:ascii="Times New Roman" w:hAnsi="Times New Roman" w:cs="Times New Roman"/>
        </w:rPr>
      </w:pPr>
      <w:r w:rsidRPr="00E95EAD">
        <w:rPr>
          <w:rFonts w:ascii="Times New Roman" w:hAnsi="Times New Roman" w:cs="Times New Roman"/>
        </w:rPr>
        <w:t>Our student body often come</w:t>
      </w:r>
      <w:r w:rsidR="00E95EAD" w:rsidRPr="00E95EAD">
        <w:rPr>
          <w:rFonts w:ascii="Times New Roman" w:hAnsi="Times New Roman" w:cs="Times New Roman"/>
        </w:rPr>
        <w:t>s</w:t>
      </w:r>
      <w:r w:rsidRPr="00E95EAD">
        <w:rPr>
          <w:rFonts w:ascii="Times New Roman" w:hAnsi="Times New Roman" w:cs="Times New Roman"/>
        </w:rPr>
        <w:t xml:space="preserve"> in with deficits in their learning or preparation and then </w:t>
      </w:r>
      <w:r w:rsidR="00E95EAD" w:rsidRPr="00E95EAD">
        <w:rPr>
          <w:rFonts w:ascii="Times New Roman" w:hAnsi="Times New Roman" w:cs="Times New Roman"/>
        </w:rPr>
        <w:t xml:space="preserve">they </w:t>
      </w:r>
      <w:r w:rsidRPr="00E95EAD">
        <w:rPr>
          <w:rFonts w:ascii="Times New Roman" w:hAnsi="Times New Roman" w:cs="Times New Roman"/>
        </w:rPr>
        <w:t>learn the skills they need to succeed later.</w:t>
      </w:r>
      <w:r w:rsidR="00AE53CC" w:rsidRPr="00E95EAD">
        <w:rPr>
          <w:rFonts w:ascii="Times New Roman" w:hAnsi="Times New Roman" w:cs="Times New Roman"/>
        </w:rPr>
        <w:t xml:space="preserve">  We have a lot of first generation students for whom the first semester is difficult.</w:t>
      </w:r>
    </w:p>
    <w:p w14:paraId="7FEA5D6D" w14:textId="77777777" w:rsidR="00F40B44" w:rsidRPr="00784FD8" w:rsidRDefault="00F40B44" w:rsidP="00B84D2D">
      <w:pPr>
        <w:pStyle w:val="ListParagraph"/>
        <w:numPr>
          <w:ilvl w:val="0"/>
          <w:numId w:val="2"/>
        </w:numPr>
        <w:rPr>
          <w:rFonts w:ascii="Times New Roman" w:hAnsi="Times New Roman" w:cs="Times New Roman"/>
        </w:rPr>
      </w:pPr>
      <w:r w:rsidRPr="00784FD8">
        <w:rPr>
          <w:rFonts w:ascii="Times New Roman" w:hAnsi="Times New Roman" w:cs="Times New Roman"/>
        </w:rPr>
        <w:t xml:space="preserve">There was discussion about creating a second pathway where we </w:t>
      </w:r>
      <w:r w:rsidR="00E95EAD" w:rsidRPr="00784FD8">
        <w:rPr>
          <w:rFonts w:ascii="Times New Roman" w:hAnsi="Times New Roman" w:cs="Times New Roman"/>
        </w:rPr>
        <w:t xml:space="preserve">could </w:t>
      </w:r>
      <w:r w:rsidRPr="00784FD8">
        <w:rPr>
          <w:rFonts w:ascii="Times New Roman" w:hAnsi="Times New Roman" w:cs="Times New Roman"/>
        </w:rPr>
        <w:t>look at everything a student has completed except for the first 30 credit hours.</w:t>
      </w:r>
      <w:r w:rsidR="00784FD8" w:rsidRPr="00784FD8">
        <w:rPr>
          <w:rFonts w:ascii="Times New Roman" w:hAnsi="Times New Roman" w:cs="Times New Roman"/>
        </w:rPr>
        <w:t xml:space="preserve">  </w:t>
      </w:r>
      <w:r w:rsidRPr="00784FD8">
        <w:rPr>
          <w:rFonts w:ascii="Times New Roman" w:hAnsi="Times New Roman" w:cs="Times New Roman"/>
        </w:rPr>
        <w:t>We could propose a second pathway to calculate two different GPAs, one that is the cumulative GPA and ne</w:t>
      </w:r>
      <w:r w:rsidR="00C03843" w:rsidRPr="00784FD8">
        <w:rPr>
          <w:rFonts w:ascii="Times New Roman" w:hAnsi="Times New Roman" w:cs="Times New Roman"/>
        </w:rPr>
        <w:t>w</w:t>
      </w:r>
      <w:r w:rsidRPr="00784FD8">
        <w:rPr>
          <w:rFonts w:ascii="Times New Roman" w:hAnsi="Times New Roman" w:cs="Times New Roman"/>
        </w:rPr>
        <w:t xml:space="preserve"> GPA that doesn’t include the first year or first 30 credit hours completed.</w:t>
      </w:r>
    </w:p>
    <w:p w14:paraId="5D0F0FD0" w14:textId="77777777" w:rsidR="00F40B44" w:rsidRPr="00C03843" w:rsidRDefault="00C03843" w:rsidP="00C03843">
      <w:pPr>
        <w:pStyle w:val="ListParagraph"/>
        <w:numPr>
          <w:ilvl w:val="0"/>
          <w:numId w:val="2"/>
        </w:numPr>
        <w:rPr>
          <w:rFonts w:ascii="Times New Roman" w:hAnsi="Times New Roman" w:cs="Times New Roman"/>
        </w:rPr>
      </w:pPr>
      <w:r w:rsidRPr="00C03843">
        <w:rPr>
          <w:rFonts w:ascii="Times New Roman" w:hAnsi="Times New Roman" w:cs="Times New Roman"/>
        </w:rPr>
        <w:t>There was a question about w</w:t>
      </w:r>
      <w:r w:rsidR="00F40B44" w:rsidRPr="00C03843">
        <w:rPr>
          <w:rFonts w:ascii="Times New Roman" w:hAnsi="Times New Roman" w:cs="Times New Roman"/>
        </w:rPr>
        <w:t>hat would we count for transfer students since we count the course credit hours but not the grades in the GPA.  Grades from the CU System are counted in the C</w:t>
      </w:r>
      <w:r w:rsidRPr="00C03843">
        <w:rPr>
          <w:rFonts w:ascii="Times New Roman" w:hAnsi="Times New Roman" w:cs="Times New Roman"/>
        </w:rPr>
        <w:t>U Denver GPA, c</w:t>
      </w:r>
      <w:r w:rsidR="00AF0548" w:rsidRPr="00C03843">
        <w:rPr>
          <w:rFonts w:ascii="Times New Roman" w:hAnsi="Times New Roman" w:cs="Times New Roman"/>
        </w:rPr>
        <w:t>ourses from ou</w:t>
      </w:r>
      <w:r w:rsidRPr="00C03843">
        <w:rPr>
          <w:rFonts w:ascii="Times New Roman" w:hAnsi="Times New Roman" w:cs="Times New Roman"/>
        </w:rPr>
        <w:t>tside the CU system</w:t>
      </w:r>
      <w:r w:rsidR="00F40B44" w:rsidRPr="00C03843">
        <w:rPr>
          <w:rFonts w:ascii="Times New Roman" w:hAnsi="Times New Roman" w:cs="Times New Roman"/>
        </w:rPr>
        <w:t xml:space="preserve"> count a</w:t>
      </w:r>
      <w:r w:rsidRPr="00C03843">
        <w:rPr>
          <w:rFonts w:ascii="Times New Roman" w:hAnsi="Times New Roman" w:cs="Times New Roman"/>
        </w:rPr>
        <w:t>s</w:t>
      </w:r>
      <w:r w:rsidR="00F40B44" w:rsidRPr="00C03843">
        <w:rPr>
          <w:rFonts w:ascii="Times New Roman" w:hAnsi="Times New Roman" w:cs="Times New Roman"/>
        </w:rPr>
        <w:t xml:space="preserve"> c</w:t>
      </w:r>
      <w:r w:rsidR="00AF0548" w:rsidRPr="00C03843">
        <w:rPr>
          <w:rFonts w:ascii="Times New Roman" w:hAnsi="Times New Roman" w:cs="Times New Roman"/>
        </w:rPr>
        <w:t>r</w:t>
      </w:r>
      <w:r w:rsidR="00F40B44" w:rsidRPr="00C03843">
        <w:rPr>
          <w:rFonts w:ascii="Times New Roman" w:hAnsi="Times New Roman" w:cs="Times New Roman"/>
        </w:rPr>
        <w:t>ed</w:t>
      </w:r>
      <w:r w:rsidR="00AF0548" w:rsidRPr="00C03843">
        <w:rPr>
          <w:rFonts w:ascii="Times New Roman" w:hAnsi="Times New Roman" w:cs="Times New Roman"/>
        </w:rPr>
        <w:t>i</w:t>
      </w:r>
      <w:r w:rsidR="00F40B44" w:rsidRPr="00C03843">
        <w:rPr>
          <w:rFonts w:ascii="Times New Roman" w:hAnsi="Times New Roman" w:cs="Times New Roman"/>
        </w:rPr>
        <w:t>t h</w:t>
      </w:r>
      <w:r w:rsidRPr="00C03843">
        <w:rPr>
          <w:rFonts w:ascii="Times New Roman" w:hAnsi="Times New Roman" w:cs="Times New Roman"/>
        </w:rPr>
        <w:t>ours but</w:t>
      </w:r>
      <w:r w:rsidR="00F40B44" w:rsidRPr="00C03843">
        <w:rPr>
          <w:rFonts w:ascii="Times New Roman" w:hAnsi="Times New Roman" w:cs="Times New Roman"/>
        </w:rPr>
        <w:t xml:space="preserve"> we don’</w:t>
      </w:r>
      <w:r w:rsidRPr="00C03843">
        <w:rPr>
          <w:rFonts w:ascii="Times New Roman" w:hAnsi="Times New Roman" w:cs="Times New Roman"/>
        </w:rPr>
        <w:t>t count the grades.</w:t>
      </w:r>
    </w:p>
    <w:p w14:paraId="25DE8A16" w14:textId="77777777" w:rsidR="00AF0548" w:rsidRPr="00784FD8" w:rsidRDefault="00F40B44" w:rsidP="00B939EE">
      <w:pPr>
        <w:pStyle w:val="ListParagraph"/>
        <w:numPr>
          <w:ilvl w:val="0"/>
          <w:numId w:val="2"/>
        </w:numPr>
        <w:rPr>
          <w:rFonts w:ascii="Times New Roman" w:hAnsi="Times New Roman" w:cs="Times New Roman"/>
        </w:rPr>
      </w:pPr>
      <w:r w:rsidRPr="00784FD8">
        <w:rPr>
          <w:rFonts w:ascii="Times New Roman" w:hAnsi="Times New Roman" w:cs="Times New Roman"/>
        </w:rPr>
        <w:t>We can ask for more data on what the impacts would be to our students of counting the credit hours and looking at the GPAs in these new ways.</w:t>
      </w:r>
      <w:r w:rsidR="00784FD8" w:rsidRPr="00784FD8">
        <w:rPr>
          <w:rFonts w:ascii="Times New Roman" w:hAnsi="Times New Roman" w:cs="Times New Roman"/>
        </w:rPr>
        <w:t xml:space="preserve">  </w:t>
      </w:r>
      <w:r w:rsidR="00784FD8">
        <w:rPr>
          <w:rFonts w:ascii="Times New Roman" w:hAnsi="Times New Roman" w:cs="Times New Roman"/>
        </w:rPr>
        <w:t>S</w:t>
      </w:r>
      <w:r w:rsidR="00A31C4C" w:rsidRPr="00784FD8">
        <w:rPr>
          <w:rFonts w:ascii="Times New Roman" w:hAnsi="Times New Roman" w:cs="Times New Roman"/>
        </w:rPr>
        <w:t>tudents don’t often know how to calculate their GPAs.</w:t>
      </w:r>
    </w:p>
    <w:p w14:paraId="65643A91" w14:textId="77777777" w:rsidR="00A31C4C" w:rsidRPr="00C03843" w:rsidRDefault="00A31C4C" w:rsidP="00C03843">
      <w:pPr>
        <w:pStyle w:val="ListParagraph"/>
        <w:numPr>
          <w:ilvl w:val="0"/>
          <w:numId w:val="2"/>
        </w:numPr>
        <w:rPr>
          <w:rFonts w:ascii="Times New Roman" w:hAnsi="Times New Roman" w:cs="Times New Roman"/>
        </w:rPr>
      </w:pPr>
      <w:r w:rsidRPr="00C03843">
        <w:rPr>
          <w:rFonts w:ascii="Times New Roman" w:hAnsi="Times New Roman" w:cs="Times New Roman"/>
        </w:rPr>
        <w:t>Our top students might feel slighted if anyone could get honors and it downgrades the value of what honors represent.</w:t>
      </w:r>
      <w:r w:rsidR="00FB7BE3" w:rsidRPr="00C03843">
        <w:rPr>
          <w:rFonts w:ascii="Times New Roman" w:hAnsi="Times New Roman" w:cs="Times New Roman"/>
        </w:rPr>
        <w:t xml:space="preserve">  How do we make honors</w:t>
      </w:r>
      <w:r w:rsidR="00693010" w:rsidRPr="00C03843">
        <w:rPr>
          <w:rFonts w:ascii="Times New Roman" w:hAnsi="Times New Roman" w:cs="Times New Roman"/>
        </w:rPr>
        <w:t xml:space="preserve"> accessible but also meaningful?</w:t>
      </w:r>
      <w:r w:rsidR="00776EA9" w:rsidRPr="00C03843">
        <w:rPr>
          <w:rFonts w:ascii="Times New Roman" w:hAnsi="Times New Roman" w:cs="Times New Roman"/>
        </w:rPr>
        <w:t xml:space="preserve">  It’s a difficult ba</w:t>
      </w:r>
      <w:r w:rsidR="00C03843" w:rsidRPr="00C03843">
        <w:rPr>
          <w:rFonts w:ascii="Times New Roman" w:hAnsi="Times New Roman" w:cs="Times New Roman"/>
        </w:rPr>
        <w:t>lance to give o</w:t>
      </w:r>
      <w:r w:rsidR="00776EA9" w:rsidRPr="00C03843">
        <w:rPr>
          <w:rFonts w:ascii="Times New Roman" w:hAnsi="Times New Roman" w:cs="Times New Roman"/>
        </w:rPr>
        <w:t>ut the right amount of honors.</w:t>
      </w:r>
    </w:p>
    <w:p w14:paraId="5127BEF1" w14:textId="77777777" w:rsidR="00776EA9" w:rsidRPr="005978C2" w:rsidRDefault="00776EA9" w:rsidP="005978C2">
      <w:pPr>
        <w:pStyle w:val="ListParagraph"/>
        <w:numPr>
          <w:ilvl w:val="0"/>
          <w:numId w:val="2"/>
        </w:numPr>
        <w:rPr>
          <w:rFonts w:ascii="Times New Roman" w:hAnsi="Times New Roman" w:cs="Times New Roman"/>
        </w:rPr>
      </w:pPr>
      <w:r w:rsidRPr="005978C2">
        <w:rPr>
          <w:rFonts w:ascii="Times New Roman" w:hAnsi="Times New Roman" w:cs="Times New Roman"/>
        </w:rPr>
        <w:t>The ben</w:t>
      </w:r>
      <w:r w:rsidR="005978C2" w:rsidRPr="005978C2">
        <w:rPr>
          <w:rFonts w:ascii="Times New Roman" w:hAnsi="Times New Roman" w:cs="Times New Roman"/>
        </w:rPr>
        <w:t>e</w:t>
      </w:r>
      <w:r w:rsidRPr="005978C2">
        <w:rPr>
          <w:rFonts w:ascii="Times New Roman" w:hAnsi="Times New Roman" w:cs="Times New Roman"/>
        </w:rPr>
        <w:t xml:space="preserve">fit of the new policy would be to move away from having to do honors as all manual </w:t>
      </w:r>
      <w:r w:rsidR="005978C2" w:rsidRPr="005978C2">
        <w:rPr>
          <w:rFonts w:ascii="Times New Roman" w:hAnsi="Times New Roman" w:cs="Times New Roman"/>
        </w:rPr>
        <w:t xml:space="preserve">calculations </w:t>
      </w:r>
      <w:r w:rsidRPr="005978C2">
        <w:rPr>
          <w:rFonts w:ascii="Times New Roman" w:hAnsi="Times New Roman" w:cs="Times New Roman"/>
        </w:rPr>
        <w:t>and also to</w:t>
      </w:r>
      <w:r w:rsidR="005978C2" w:rsidRPr="005978C2">
        <w:rPr>
          <w:rFonts w:ascii="Times New Roman" w:hAnsi="Times New Roman" w:cs="Times New Roman"/>
        </w:rPr>
        <w:t xml:space="preserve"> make how students achieve honors more transparent</w:t>
      </w:r>
      <w:r w:rsidRPr="005978C2">
        <w:rPr>
          <w:rFonts w:ascii="Times New Roman" w:hAnsi="Times New Roman" w:cs="Times New Roman"/>
        </w:rPr>
        <w:t>.</w:t>
      </w:r>
      <w:r w:rsidR="005978C2" w:rsidRPr="005978C2">
        <w:rPr>
          <w:rFonts w:ascii="Times New Roman" w:hAnsi="Times New Roman" w:cs="Times New Roman"/>
        </w:rPr>
        <w:t xml:space="preserve">  </w:t>
      </w:r>
      <w:r w:rsidRPr="005978C2">
        <w:rPr>
          <w:rFonts w:ascii="Times New Roman" w:hAnsi="Times New Roman" w:cs="Times New Roman"/>
        </w:rPr>
        <w:t>We can support a change to make h</w:t>
      </w:r>
      <w:r w:rsidR="00DB0D13" w:rsidRPr="005978C2">
        <w:rPr>
          <w:rFonts w:ascii="Times New Roman" w:hAnsi="Times New Roman" w:cs="Times New Roman"/>
        </w:rPr>
        <w:t>onors more tra</w:t>
      </w:r>
      <w:r w:rsidRPr="005978C2">
        <w:rPr>
          <w:rFonts w:ascii="Times New Roman" w:hAnsi="Times New Roman" w:cs="Times New Roman"/>
        </w:rPr>
        <w:t>nsp</w:t>
      </w:r>
      <w:r w:rsidR="00DB0D13" w:rsidRPr="005978C2">
        <w:rPr>
          <w:rFonts w:ascii="Times New Roman" w:hAnsi="Times New Roman" w:cs="Times New Roman"/>
        </w:rPr>
        <w:t>a</w:t>
      </w:r>
      <w:r w:rsidRPr="005978C2">
        <w:rPr>
          <w:rFonts w:ascii="Times New Roman" w:hAnsi="Times New Roman" w:cs="Times New Roman"/>
        </w:rPr>
        <w:t>re</w:t>
      </w:r>
      <w:r w:rsidR="00DB0D13" w:rsidRPr="005978C2">
        <w:rPr>
          <w:rFonts w:ascii="Times New Roman" w:hAnsi="Times New Roman" w:cs="Times New Roman"/>
        </w:rPr>
        <w:t>n</w:t>
      </w:r>
      <w:r w:rsidRPr="005978C2">
        <w:rPr>
          <w:rFonts w:ascii="Times New Roman" w:hAnsi="Times New Roman" w:cs="Times New Roman"/>
        </w:rPr>
        <w:t>t and easier to calculate.</w:t>
      </w:r>
    </w:p>
    <w:p w14:paraId="7CD4FD76" w14:textId="77777777" w:rsidR="00776EA9" w:rsidRPr="005978C2" w:rsidRDefault="00776EA9" w:rsidP="005978C2">
      <w:pPr>
        <w:pStyle w:val="ListParagraph"/>
        <w:numPr>
          <w:ilvl w:val="0"/>
          <w:numId w:val="2"/>
        </w:numPr>
        <w:rPr>
          <w:rFonts w:ascii="Times New Roman" w:hAnsi="Times New Roman" w:cs="Times New Roman"/>
        </w:rPr>
      </w:pPr>
      <w:r w:rsidRPr="005978C2">
        <w:rPr>
          <w:rFonts w:ascii="Times New Roman" w:hAnsi="Times New Roman" w:cs="Times New Roman"/>
        </w:rPr>
        <w:lastRenderedPageBreak/>
        <w:t>We are suggesting that rather than calcul</w:t>
      </w:r>
      <w:r w:rsidR="00DB0D13" w:rsidRPr="005978C2">
        <w:rPr>
          <w:rFonts w:ascii="Times New Roman" w:hAnsi="Times New Roman" w:cs="Times New Roman"/>
        </w:rPr>
        <w:t>ating credit hours from the begin</w:t>
      </w:r>
      <w:r w:rsidRPr="005978C2">
        <w:rPr>
          <w:rFonts w:ascii="Times New Roman" w:hAnsi="Times New Roman" w:cs="Times New Roman"/>
        </w:rPr>
        <w:t>n</w:t>
      </w:r>
      <w:r w:rsidR="00DB0D13" w:rsidRPr="005978C2">
        <w:rPr>
          <w:rFonts w:ascii="Times New Roman" w:hAnsi="Times New Roman" w:cs="Times New Roman"/>
        </w:rPr>
        <w:t>i</w:t>
      </w:r>
      <w:r w:rsidRPr="005978C2">
        <w:rPr>
          <w:rFonts w:ascii="Times New Roman" w:hAnsi="Times New Roman" w:cs="Times New Roman"/>
        </w:rPr>
        <w:t>ng of the student’s ca</w:t>
      </w:r>
      <w:r w:rsidR="00DB0D13" w:rsidRPr="005978C2">
        <w:rPr>
          <w:rFonts w:ascii="Times New Roman" w:hAnsi="Times New Roman" w:cs="Times New Roman"/>
        </w:rPr>
        <w:t>reer</w:t>
      </w:r>
      <w:r w:rsidR="005978C2" w:rsidRPr="005978C2">
        <w:rPr>
          <w:rFonts w:ascii="Times New Roman" w:hAnsi="Times New Roman" w:cs="Times New Roman"/>
        </w:rPr>
        <w:t>,</w:t>
      </w:r>
      <w:r w:rsidR="00DB0D13" w:rsidRPr="005978C2">
        <w:rPr>
          <w:rFonts w:ascii="Times New Roman" w:hAnsi="Times New Roman" w:cs="Times New Roman"/>
        </w:rPr>
        <w:t xml:space="preserve"> that we count the credit hours stu</w:t>
      </w:r>
      <w:r w:rsidRPr="005978C2">
        <w:rPr>
          <w:rFonts w:ascii="Times New Roman" w:hAnsi="Times New Roman" w:cs="Times New Roman"/>
        </w:rPr>
        <w:t>dents have achieved a</w:t>
      </w:r>
      <w:r w:rsidR="00DB0D13" w:rsidRPr="005978C2">
        <w:rPr>
          <w:rFonts w:ascii="Times New Roman" w:hAnsi="Times New Roman" w:cs="Times New Roman"/>
        </w:rPr>
        <w:t>t t</w:t>
      </w:r>
      <w:r w:rsidRPr="005978C2">
        <w:rPr>
          <w:rFonts w:ascii="Times New Roman" w:hAnsi="Times New Roman" w:cs="Times New Roman"/>
        </w:rPr>
        <w:t>he end of their time in CLAS.</w:t>
      </w:r>
      <w:r w:rsidR="005978C2" w:rsidRPr="005978C2">
        <w:rPr>
          <w:rFonts w:ascii="Times New Roman" w:hAnsi="Times New Roman" w:cs="Times New Roman"/>
        </w:rPr>
        <w:t xml:space="preserve">  </w:t>
      </w:r>
      <w:r w:rsidR="00DB0D13" w:rsidRPr="005978C2">
        <w:rPr>
          <w:rFonts w:ascii="Times New Roman" w:hAnsi="Times New Roman" w:cs="Times New Roman"/>
        </w:rPr>
        <w:t>We want a differe</w:t>
      </w:r>
      <w:r w:rsidR="00986B73" w:rsidRPr="005978C2">
        <w:rPr>
          <w:rFonts w:ascii="Times New Roman" w:hAnsi="Times New Roman" w:cs="Times New Roman"/>
        </w:rPr>
        <w:t>n</w:t>
      </w:r>
      <w:r w:rsidRPr="005978C2">
        <w:rPr>
          <w:rFonts w:ascii="Times New Roman" w:hAnsi="Times New Roman" w:cs="Times New Roman"/>
        </w:rPr>
        <w:t xml:space="preserve">t option that </w:t>
      </w:r>
      <w:r w:rsidR="00DB0D13" w:rsidRPr="005978C2">
        <w:rPr>
          <w:rFonts w:ascii="Times New Roman" w:hAnsi="Times New Roman" w:cs="Times New Roman"/>
        </w:rPr>
        <w:t>a</w:t>
      </w:r>
      <w:r w:rsidR="00986B73" w:rsidRPr="005978C2">
        <w:rPr>
          <w:rFonts w:ascii="Times New Roman" w:hAnsi="Times New Roman" w:cs="Times New Roman"/>
        </w:rPr>
        <w:t>ccounts for student</w:t>
      </w:r>
      <w:r w:rsidRPr="005978C2">
        <w:rPr>
          <w:rFonts w:ascii="Times New Roman" w:hAnsi="Times New Roman" w:cs="Times New Roman"/>
        </w:rPr>
        <w:t>s</w:t>
      </w:r>
      <w:r w:rsidR="005978C2" w:rsidRPr="005978C2">
        <w:rPr>
          <w:rFonts w:ascii="Times New Roman" w:hAnsi="Times New Roman" w:cs="Times New Roman"/>
        </w:rPr>
        <w:t>’</w:t>
      </w:r>
      <w:r w:rsidRPr="005978C2">
        <w:rPr>
          <w:rFonts w:ascii="Times New Roman" w:hAnsi="Times New Roman" w:cs="Times New Roman"/>
        </w:rPr>
        <w:t xml:space="preserve"> struggles early on in the</w:t>
      </w:r>
      <w:r w:rsidR="00986B73" w:rsidRPr="005978C2">
        <w:rPr>
          <w:rFonts w:ascii="Times New Roman" w:hAnsi="Times New Roman" w:cs="Times New Roman"/>
        </w:rPr>
        <w:t>i</w:t>
      </w:r>
      <w:r w:rsidRPr="005978C2">
        <w:rPr>
          <w:rFonts w:ascii="Times New Roman" w:hAnsi="Times New Roman" w:cs="Times New Roman"/>
        </w:rPr>
        <w:t xml:space="preserve">r academic </w:t>
      </w:r>
      <w:r w:rsidR="005978C2" w:rsidRPr="005978C2">
        <w:rPr>
          <w:rFonts w:ascii="Times New Roman" w:hAnsi="Times New Roman" w:cs="Times New Roman"/>
        </w:rPr>
        <w:t>career.</w:t>
      </w:r>
    </w:p>
    <w:p w14:paraId="120C96E0" w14:textId="77777777" w:rsidR="00776EA9" w:rsidRPr="005978C2" w:rsidRDefault="00776EA9" w:rsidP="005978C2">
      <w:pPr>
        <w:pStyle w:val="ListParagraph"/>
        <w:numPr>
          <w:ilvl w:val="0"/>
          <w:numId w:val="2"/>
        </w:numPr>
        <w:rPr>
          <w:rFonts w:ascii="Times New Roman" w:hAnsi="Times New Roman" w:cs="Times New Roman"/>
        </w:rPr>
      </w:pPr>
      <w:r w:rsidRPr="005978C2">
        <w:rPr>
          <w:rFonts w:ascii="Times New Roman" w:hAnsi="Times New Roman" w:cs="Times New Roman"/>
        </w:rPr>
        <w:t>This group woul</w:t>
      </w:r>
      <w:r w:rsidR="005978C2" w:rsidRPr="005978C2">
        <w:rPr>
          <w:rFonts w:ascii="Times New Roman" w:hAnsi="Times New Roman" w:cs="Times New Roman"/>
        </w:rPr>
        <w:t>d like to see a revised policy before making a final vote.</w:t>
      </w:r>
      <w:r w:rsidR="00784FD8">
        <w:rPr>
          <w:rFonts w:ascii="Times New Roman" w:hAnsi="Times New Roman" w:cs="Times New Roman"/>
        </w:rPr>
        <w:t xml:space="preserve"> </w:t>
      </w:r>
    </w:p>
    <w:p w14:paraId="0804BE5C" w14:textId="77777777" w:rsidR="00776EA9" w:rsidRPr="005978C2" w:rsidRDefault="00776EA9" w:rsidP="005978C2">
      <w:pPr>
        <w:pStyle w:val="ListParagraph"/>
        <w:numPr>
          <w:ilvl w:val="0"/>
          <w:numId w:val="2"/>
        </w:numPr>
        <w:rPr>
          <w:rFonts w:ascii="Times New Roman" w:hAnsi="Times New Roman" w:cs="Times New Roman"/>
        </w:rPr>
      </w:pPr>
      <w:r w:rsidRPr="005978C2">
        <w:rPr>
          <w:rFonts w:ascii="Times New Roman" w:hAnsi="Times New Roman" w:cs="Times New Roman"/>
        </w:rPr>
        <w:t>Florian will</w:t>
      </w:r>
      <w:r w:rsidR="00986B73" w:rsidRPr="005978C2">
        <w:rPr>
          <w:rFonts w:ascii="Times New Roman" w:hAnsi="Times New Roman" w:cs="Times New Roman"/>
        </w:rPr>
        <w:t xml:space="preserve"> write up a new</w:t>
      </w:r>
      <w:r w:rsidRPr="005978C2">
        <w:rPr>
          <w:rFonts w:ascii="Times New Roman" w:hAnsi="Times New Roman" w:cs="Times New Roman"/>
        </w:rPr>
        <w:t xml:space="preserve"> dr</w:t>
      </w:r>
      <w:r w:rsidR="005978C2" w:rsidRPr="005978C2">
        <w:rPr>
          <w:rFonts w:ascii="Times New Roman" w:hAnsi="Times New Roman" w:cs="Times New Roman"/>
        </w:rPr>
        <w:t>aft to distribute to</w:t>
      </w:r>
      <w:r w:rsidRPr="005978C2">
        <w:rPr>
          <w:rFonts w:ascii="Times New Roman" w:hAnsi="Times New Roman" w:cs="Times New Roman"/>
        </w:rPr>
        <w:t xml:space="preserve"> this group a</w:t>
      </w:r>
      <w:r w:rsidR="005978C2" w:rsidRPr="005978C2">
        <w:rPr>
          <w:rFonts w:ascii="Times New Roman" w:hAnsi="Times New Roman" w:cs="Times New Roman"/>
        </w:rPr>
        <w:t>nd then</w:t>
      </w:r>
      <w:r w:rsidRPr="005978C2">
        <w:rPr>
          <w:rFonts w:ascii="Times New Roman" w:hAnsi="Times New Roman" w:cs="Times New Roman"/>
        </w:rPr>
        <w:t xml:space="preserve"> do a formal vote by email.</w:t>
      </w:r>
    </w:p>
    <w:p w14:paraId="39077EA1" w14:textId="77777777" w:rsidR="00663D34" w:rsidRPr="00663D34" w:rsidRDefault="00663D34">
      <w:pPr>
        <w:rPr>
          <w:rFonts w:ascii="Times New Roman" w:hAnsi="Times New Roman" w:cs="Times New Roman"/>
        </w:rPr>
      </w:pPr>
    </w:p>
    <w:p w14:paraId="6F91AA98" w14:textId="77777777" w:rsidR="00663D34" w:rsidRDefault="00663D34">
      <w:pPr>
        <w:rPr>
          <w:rFonts w:ascii="Times New Roman" w:hAnsi="Times New Roman" w:cs="Times New Roman"/>
        </w:rPr>
      </w:pPr>
      <w:r w:rsidRPr="00663D34">
        <w:rPr>
          <w:rFonts w:ascii="Times New Roman" w:hAnsi="Times New Roman" w:cs="Times New Roman"/>
          <w:b/>
        </w:rPr>
        <w:t>Outstanding U</w:t>
      </w:r>
      <w:r w:rsidR="00F44DC0" w:rsidRPr="00663D34">
        <w:rPr>
          <w:rFonts w:ascii="Times New Roman" w:hAnsi="Times New Roman" w:cs="Times New Roman"/>
          <w:b/>
        </w:rPr>
        <w:t xml:space="preserve">ndergraduate </w:t>
      </w:r>
      <w:r w:rsidRPr="00663D34">
        <w:rPr>
          <w:rFonts w:ascii="Times New Roman" w:hAnsi="Times New Roman" w:cs="Times New Roman"/>
          <w:b/>
        </w:rPr>
        <w:t>Student Aw</w:t>
      </w:r>
      <w:r w:rsidR="00F44DC0" w:rsidRPr="00663D34">
        <w:rPr>
          <w:rFonts w:ascii="Times New Roman" w:hAnsi="Times New Roman" w:cs="Times New Roman"/>
          <w:b/>
        </w:rPr>
        <w:t>ard for ICB students</w:t>
      </w:r>
      <w:r>
        <w:rPr>
          <w:rFonts w:ascii="Times New Roman" w:hAnsi="Times New Roman" w:cs="Times New Roman"/>
        </w:rPr>
        <w:t>:</w:t>
      </w:r>
      <w:r w:rsidR="00AC1801">
        <w:rPr>
          <w:rFonts w:ascii="Times New Roman" w:hAnsi="Times New Roman" w:cs="Times New Roman"/>
        </w:rPr>
        <w:t xml:space="preserve"> Florian Pfender</w:t>
      </w:r>
    </w:p>
    <w:p w14:paraId="424A8DB1" w14:textId="77777777" w:rsidR="00663D34" w:rsidRPr="00011648" w:rsidRDefault="00F44DC0" w:rsidP="00011648">
      <w:pPr>
        <w:pStyle w:val="ListParagraph"/>
        <w:numPr>
          <w:ilvl w:val="0"/>
          <w:numId w:val="3"/>
        </w:numPr>
        <w:rPr>
          <w:rFonts w:ascii="Times New Roman" w:hAnsi="Times New Roman" w:cs="Times New Roman"/>
        </w:rPr>
      </w:pPr>
      <w:r w:rsidRPr="00011648">
        <w:rPr>
          <w:rFonts w:ascii="Times New Roman" w:hAnsi="Times New Roman" w:cs="Times New Roman"/>
        </w:rPr>
        <w:t xml:space="preserve">ICB students are a large </w:t>
      </w:r>
      <w:r w:rsidR="00663D34" w:rsidRPr="00011648">
        <w:rPr>
          <w:rFonts w:ascii="Times New Roman" w:hAnsi="Times New Roman" w:cs="Times New Roman"/>
        </w:rPr>
        <w:t xml:space="preserve">proportion </w:t>
      </w:r>
      <w:r w:rsidRPr="00011648">
        <w:rPr>
          <w:rFonts w:ascii="Times New Roman" w:hAnsi="Times New Roman" w:cs="Times New Roman"/>
        </w:rPr>
        <w:t xml:space="preserve">of students eligible by GPA to receive the award, but </w:t>
      </w:r>
      <w:r w:rsidR="00663D34" w:rsidRPr="00011648">
        <w:rPr>
          <w:rFonts w:ascii="Times New Roman" w:hAnsi="Times New Roman" w:cs="Times New Roman"/>
        </w:rPr>
        <w:t xml:space="preserve">they </w:t>
      </w:r>
      <w:r w:rsidRPr="00011648">
        <w:rPr>
          <w:rFonts w:ascii="Times New Roman" w:hAnsi="Times New Roman" w:cs="Times New Roman"/>
        </w:rPr>
        <w:t xml:space="preserve">are typically without a chance </w:t>
      </w:r>
      <w:r w:rsidR="00663D34" w:rsidRPr="00011648">
        <w:rPr>
          <w:rFonts w:ascii="Times New Roman" w:hAnsi="Times New Roman" w:cs="Times New Roman"/>
        </w:rPr>
        <w:t xml:space="preserve">of winning </w:t>
      </w:r>
      <w:r w:rsidRPr="00011648">
        <w:rPr>
          <w:rFonts w:ascii="Times New Roman" w:hAnsi="Times New Roman" w:cs="Times New Roman"/>
        </w:rPr>
        <w:t xml:space="preserve">because </w:t>
      </w:r>
      <w:r w:rsidR="00663D34" w:rsidRPr="00011648">
        <w:rPr>
          <w:rFonts w:ascii="Times New Roman" w:hAnsi="Times New Roman" w:cs="Times New Roman"/>
        </w:rPr>
        <w:t xml:space="preserve">they don’t bring enough </w:t>
      </w:r>
      <w:r w:rsidRPr="00011648">
        <w:rPr>
          <w:rFonts w:ascii="Times New Roman" w:hAnsi="Times New Roman" w:cs="Times New Roman"/>
        </w:rPr>
        <w:t>“extra”</w:t>
      </w:r>
      <w:r w:rsidR="00663D34" w:rsidRPr="00011648">
        <w:rPr>
          <w:rFonts w:ascii="Times New Roman" w:hAnsi="Times New Roman" w:cs="Times New Roman"/>
        </w:rPr>
        <w:t xml:space="preserve"> qualifications or activities to the table to be as competitive as candidates for the existing undergraduate awards</w:t>
      </w:r>
      <w:r w:rsidRPr="00011648">
        <w:rPr>
          <w:rFonts w:ascii="Times New Roman" w:hAnsi="Times New Roman" w:cs="Times New Roman"/>
        </w:rPr>
        <w:t xml:space="preserve">. </w:t>
      </w:r>
    </w:p>
    <w:p w14:paraId="412A9E89" w14:textId="77777777" w:rsidR="00AC1801" w:rsidRPr="00011648" w:rsidRDefault="00AC1801" w:rsidP="00011648">
      <w:pPr>
        <w:pStyle w:val="ListParagraph"/>
        <w:numPr>
          <w:ilvl w:val="0"/>
          <w:numId w:val="3"/>
        </w:numPr>
        <w:rPr>
          <w:rFonts w:ascii="Times New Roman" w:hAnsi="Times New Roman" w:cs="Times New Roman"/>
        </w:rPr>
      </w:pPr>
      <w:r w:rsidRPr="00011648">
        <w:rPr>
          <w:rFonts w:ascii="Times New Roman" w:hAnsi="Times New Roman" w:cs="Times New Roman"/>
        </w:rPr>
        <w:t>The awa</w:t>
      </w:r>
      <w:r w:rsidR="00986B73" w:rsidRPr="00011648">
        <w:rPr>
          <w:rFonts w:ascii="Times New Roman" w:hAnsi="Times New Roman" w:cs="Times New Roman"/>
        </w:rPr>
        <w:t>rd is typically given to someon</w:t>
      </w:r>
      <w:r w:rsidR="00600E41">
        <w:rPr>
          <w:rFonts w:ascii="Times New Roman" w:hAnsi="Times New Roman" w:cs="Times New Roman"/>
        </w:rPr>
        <w:t>e</w:t>
      </w:r>
      <w:r w:rsidRPr="00011648">
        <w:rPr>
          <w:rFonts w:ascii="Times New Roman" w:hAnsi="Times New Roman" w:cs="Times New Roman"/>
        </w:rPr>
        <w:t xml:space="preserve"> who has overco</w:t>
      </w:r>
      <w:r w:rsidR="00986B73" w:rsidRPr="00011648">
        <w:rPr>
          <w:rFonts w:ascii="Times New Roman" w:hAnsi="Times New Roman" w:cs="Times New Roman"/>
        </w:rPr>
        <w:t>m</w:t>
      </w:r>
      <w:r w:rsidR="00011648" w:rsidRPr="00011648">
        <w:rPr>
          <w:rFonts w:ascii="Times New Roman" w:hAnsi="Times New Roman" w:cs="Times New Roman"/>
        </w:rPr>
        <w:t>e so</w:t>
      </w:r>
      <w:r w:rsidRPr="00011648">
        <w:rPr>
          <w:rFonts w:ascii="Times New Roman" w:hAnsi="Times New Roman" w:cs="Times New Roman"/>
        </w:rPr>
        <w:t xml:space="preserve">me kind </w:t>
      </w:r>
      <w:r w:rsidR="00600E41">
        <w:rPr>
          <w:rFonts w:ascii="Times New Roman" w:hAnsi="Times New Roman" w:cs="Times New Roman"/>
        </w:rPr>
        <w:t>of</w:t>
      </w:r>
      <w:r w:rsidR="00A82128">
        <w:rPr>
          <w:rFonts w:ascii="Times New Roman" w:hAnsi="Times New Roman" w:cs="Times New Roman"/>
        </w:rPr>
        <w:t xml:space="preserve"> </w:t>
      </w:r>
      <w:r w:rsidR="00011648" w:rsidRPr="00011648">
        <w:rPr>
          <w:rFonts w:ascii="Times New Roman" w:hAnsi="Times New Roman" w:cs="Times New Roman"/>
        </w:rPr>
        <w:t>s</w:t>
      </w:r>
      <w:r w:rsidRPr="00011648">
        <w:rPr>
          <w:rFonts w:ascii="Times New Roman" w:hAnsi="Times New Roman" w:cs="Times New Roman"/>
        </w:rPr>
        <w:t xml:space="preserve">truggle and also done a lot of volunteer </w:t>
      </w:r>
      <w:r w:rsidR="00011648" w:rsidRPr="00011648">
        <w:rPr>
          <w:rFonts w:ascii="Times New Roman" w:hAnsi="Times New Roman" w:cs="Times New Roman"/>
        </w:rPr>
        <w:t>work.  ICB students tend to concentrate j</w:t>
      </w:r>
      <w:r w:rsidRPr="00011648">
        <w:rPr>
          <w:rFonts w:ascii="Times New Roman" w:hAnsi="Times New Roman" w:cs="Times New Roman"/>
        </w:rPr>
        <w:t>u</w:t>
      </w:r>
      <w:r w:rsidR="00011648" w:rsidRPr="00011648">
        <w:rPr>
          <w:rFonts w:ascii="Times New Roman" w:hAnsi="Times New Roman" w:cs="Times New Roman"/>
        </w:rPr>
        <w:t>s</w:t>
      </w:r>
      <w:r w:rsidRPr="00011648">
        <w:rPr>
          <w:rFonts w:ascii="Times New Roman" w:hAnsi="Times New Roman" w:cs="Times New Roman"/>
        </w:rPr>
        <w:t>t on their academic work.</w:t>
      </w:r>
    </w:p>
    <w:p w14:paraId="1B10C271" w14:textId="77777777" w:rsidR="00AC1801" w:rsidRPr="00011648" w:rsidRDefault="00AC1801" w:rsidP="00011648">
      <w:pPr>
        <w:pStyle w:val="ListParagraph"/>
        <w:numPr>
          <w:ilvl w:val="0"/>
          <w:numId w:val="3"/>
        </w:numPr>
        <w:rPr>
          <w:rFonts w:ascii="Times New Roman" w:hAnsi="Times New Roman" w:cs="Times New Roman"/>
        </w:rPr>
      </w:pPr>
      <w:r w:rsidRPr="00011648">
        <w:rPr>
          <w:rFonts w:ascii="Times New Roman" w:hAnsi="Times New Roman" w:cs="Times New Roman"/>
        </w:rPr>
        <w:t>Right now we only have one BA and one BS award.</w:t>
      </w:r>
      <w:r w:rsidR="00011648" w:rsidRPr="00011648">
        <w:rPr>
          <w:rFonts w:ascii="Times New Roman" w:hAnsi="Times New Roman" w:cs="Times New Roman"/>
        </w:rPr>
        <w:t xml:space="preserve">  </w:t>
      </w:r>
      <w:r w:rsidR="00F44DC0" w:rsidRPr="00011648">
        <w:rPr>
          <w:rFonts w:ascii="Times New Roman" w:hAnsi="Times New Roman" w:cs="Times New Roman"/>
        </w:rPr>
        <w:t>The academic standards commit</w:t>
      </w:r>
      <w:r w:rsidR="00663D34" w:rsidRPr="00011648">
        <w:rPr>
          <w:rFonts w:ascii="Times New Roman" w:hAnsi="Times New Roman" w:cs="Times New Roman"/>
        </w:rPr>
        <w:t xml:space="preserve">tee is floating the idea of an </w:t>
      </w:r>
      <w:r w:rsidR="00F44DC0" w:rsidRPr="00011648">
        <w:rPr>
          <w:rFonts w:ascii="Times New Roman" w:hAnsi="Times New Roman" w:cs="Times New Roman"/>
        </w:rPr>
        <w:t>additional award</w:t>
      </w:r>
      <w:r w:rsidR="00663D34" w:rsidRPr="00011648">
        <w:rPr>
          <w:rFonts w:ascii="Times New Roman" w:hAnsi="Times New Roman" w:cs="Times New Roman"/>
        </w:rPr>
        <w:t xml:space="preserve"> to</w:t>
      </w:r>
      <w:r w:rsidR="00600E41">
        <w:rPr>
          <w:rFonts w:ascii="Times New Roman" w:hAnsi="Times New Roman" w:cs="Times New Roman"/>
        </w:rPr>
        <w:t xml:space="preserve"> just</w:t>
      </w:r>
      <w:r w:rsidR="00663D34" w:rsidRPr="00011648">
        <w:rPr>
          <w:rFonts w:ascii="Times New Roman" w:hAnsi="Times New Roman" w:cs="Times New Roman"/>
        </w:rPr>
        <w:t xml:space="preserve"> recognize ICB students</w:t>
      </w:r>
      <w:r w:rsidR="00F44DC0" w:rsidRPr="00011648">
        <w:rPr>
          <w:rFonts w:ascii="Times New Roman" w:hAnsi="Times New Roman" w:cs="Times New Roman"/>
        </w:rPr>
        <w:t>.</w:t>
      </w:r>
      <w:r w:rsidR="00011648" w:rsidRPr="00011648">
        <w:rPr>
          <w:rFonts w:ascii="Times New Roman" w:hAnsi="Times New Roman" w:cs="Times New Roman"/>
        </w:rPr>
        <w:t xml:space="preserve">  </w:t>
      </w:r>
      <w:r w:rsidRPr="00011648">
        <w:rPr>
          <w:rFonts w:ascii="Times New Roman" w:hAnsi="Times New Roman" w:cs="Times New Roman"/>
        </w:rPr>
        <w:t>The suggestion is to make a third award exclusively for ICB students.</w:t>
      </w:r>
    </w:p>
    <w:p w14:paraId="6D002644" w14:textId="77777777" w:rsidR="00AC1801" w:rsidRPr="00011648" w:rsidRDefault="00AC1801" w:rsidP="00011648">
      <w:pPr>
        <w:pStyle w:val="ListParagraph"/>
        <w:numPr>
          <w:ilvl w:val="0"/>
          <w:numId w:val="3"/>
        </w:numPr>
        <w:rPr>
          <w:rFonts w:ascii="Times New Roman" w:hAnsi="Times New Roman" w:cs="Times New Roman"/>
        </w:rPr>
      </w:pPr>
      <w:r w:rsidRPr="00011648">
        <w:rPr>
          <w:rFonts w:ascii="Times New Roman" w:hAnsi="Times New Roman" w:cs="Times New Roman"/>
        </w:rPr>
        <w:t>There was a ques</w:t>
      </w:r>
      <w:r w:rsidR="00F04293" w:rsidRPr="00011648">
        <w:rPr>
          <w:rFonts w:ascii="Times New Roman" w:hAnsi="Times New Roman" w:cs="Times New Roman"/>
        </w:rPr>
        <w:t>tion</w:t>
      </w:r>
      <w:r w:rsidRPr="00011648">
        <w:rPr>
          <w:rFonts w:ascii="Times New Roman" w:hAnsi="Times New Roman" w:cs="Times New Roman"/>
        </w:rPr>
        <w:t xml:space="preserve"> </w:t>
      </w:r>
      <w:r w:rsidR="00011648" w:rsidRPr="00011648">
        <w:rPr>
          <w:rFonts w:ascii="Times New Roman" w:hAnsi="Times New Roman" w:cs="Times New Roman"/>
        </w:rPr>
        <w:t>about if the award criteria is made available somewhere for students and others to view.</w:t>
      </w:r>
    </w:p>
    <w:p w14:paraId="39C8E7E7" w14:textId="77777777" w:rsidR="00AC1801" w:rsidRPr="00011648" w:rsidRDefault="00F04293" w:rsidP="00011648">
      <w:pPr>
        <w:pStyle w:val="ListParagraph"/>
        <w:numPr>
          <w:ilvl w:val="0"/>
          <w:numId w:val="3"/>
        </w:numPr>
        <w:rPr>
          <w:rFonts w:ascii="Times New Roman" w:hAnsi="Times New Roman" w:cs="Times New Roman"/>
        </w:rPr>
      </w:pPr>
      <w:r w:rsidRPr="00011648">
        <w:rPr>
          <w:rFonts w:ascii="Times New Roman" w:hAnsi="Times New Roman" w:cs="Times New Roman"/>
        </w:rPr>
        <w:t>Erick Chavez in Advisi</w:t>
      </w:r>
      <w:r w:rsidR="00011648" w:rsidRPr="00011648">
        <w:rPr>
          <w:rFonts w:ascii="Times New Roman" w:hAnsi="Times New Roman" w:cs="Times New Roman"/>
        </w:rPr>
        <w:t>ng runs a report by GPA to</w:t>
      </w:r>
      <w:r w:rsidRPr="00011648">
        <w:rPr>
          <w:rFonts w:ascii="Times New Roman" w:hAnsi="Times New Roman" w:cs="Times New Roman"/>
        </w:rPr>
        <w:t xml:space="preserve"> determine which studen</w:t>
      </w:r>
      <w:r w:rsidR="00011648" w:rsidRPr="00011648">
        <w:rPr>
          <w:rFonts w:ascii="Times New Roman" w:hAnsi="Times New Roman" w:cs="Times New Roman"/>
        </w:rPr>
        <w:t>ts</w:t>
      </w:r>
      <w:r w:rsidRPr="00011648">
        <w:rPr>
          <w:rFonts w:ascii="Times New Roman" w:hAnsi="Times New Roman" w:cs="Times New Roman"/>
        </w:rPr>
        <w:t xml:space="preserve"> are eligi</w:t>
      </w:r>
      <w:r w:rsidR="00011648" w:rsidRPr="00011648">
        <w:rPr>
          <w:rFonts w:ascii="Times New Roman" w:hAnsi="Times New Roman" w:cs="Times New Roman"/>
        </w:rPr>
        <w:t xml:space="preserve">ble for the award and he contacts them by email </w:t>
      </w:r>
      <w:r w:rsidRPr="00011648">
        <w:rPr>
          <w:rFonts w:ascii="Times New Roman" w:hAnsi="Times New Roman" w:cs="Times New Roman"/>
        </w:rPr>
        <w:t>to notify them they are eligible to apply</w:t>
      </w:r>
      <w:r w:rsidR="00011648" w:rsidRPr="00011648">
        <w:rPr>
          <w:rFonts w:ascii="Times New Roman" w:hAnsi="Times New Roman" w:cs="Times New Roman"/>
        </w:rPr>
        <w:t xml:space="preserve"> for the award</w:t>
      </w:r>
      <w:r w:rsidRPr="00011648">
        <w:rPr>
          <w:rFonts w:ascii="Times New Roman" w:hAnsi="Times New Roman" w:cs="Times New Roman"/>
        </w:rPr>
        <w:t>.</w:t>
      </w:r>
    </w:p>
    <w:p w14:paraId="6B7563A7" w14:textId="77777777" w:rsidR="00F04293" w:rsidRPr="00FE2DBE" w:rsidRDefault="00F04293" w:rsidP="00FE2DBE">
      <w:pPr>
        <w:pStyle w:val="ListParagraph"/>
        <w:numPr>
          <w:ilvl w:val="0"/>
          <w:numId w:val="3"/>
        </w:numPr>
        <w:rPr>
          <w:rFonts w:ascii="Times New Roman" w:hAnsi="Times New Roman" w:cs="Times New Roman"/>
        </w:rPr>
      </w:pPr>
      <w:r w:rsidRPr="00FE2DBE">
        <w:rPr>
          <w:rFonts w:ascii="Times New Roman" w:hAnsi="Times New Roman" w:cs="Times New Roman"/>
        </w:rPr>
        <w:t>It would be helpful to have more transparency about the awards, how you get nominated, and how you get evaluated for the award.</w:t>
      </w:r>
    </w:p>
    <w:p w14:paraId="117CFC9A" w14:textId="77777777" w:rsidR="00F04293" w:rsidRPr="00FE2DBE" w:rsidRDefault="00FE2DBE" w:rsidP="00FE2DBE">
      <w:pPr>
        <w:pStyle w:val="ListParagraph"/>
        <w:numPr>
          <w:ilvl w:val="0"/>
          <w:numId w:val="3"/>
        </w:numPr>
        <w:rPr>
          <w:rFonts w:ascii="Times New Roman" w:hAnsi="Times New Roman" w:cs="Times New Roman"/>
        </w:rPr>
      </w:pPr>
      <w:r w:rsidRPr="00FE2DBE">
        <w:rPr>
          <w:rFonts w:ascii="Times New Roman" w:hAnsi="Times New Roman" w:cs="Times New Roman"/>
        </w:rPr>
        <w:t xml:space="preserve">The question was asked if it is </w:t>
      </w:r>
      <w:r w:rsidR="00F04293" w:rsidRPr="00FE2DBE">
        <w:rPr>
          <w:rFonts w:ascii="Times New Roman" w:hAnsi="Times New Roman" w:cs="Times New Roman"/>
        </w:rPr>
        <w:t>part of the criteria on which student</w:t>
      </w:r>
      <w:r w:rsidRPr="00FE2DBE">
        <w:rPr>
          <w:rFonts w:ascii="Times New Roman" w:hAnsi="Times New Roman" w:cs="Times New Roman"/>
        </w:rPr>
        <w:t>s are evaluated</w:t>
      </w:r>
      <w:r w:rsidR="00F04293" w:rsidRPr="00FE2DBE">
        <w:rPr>
          <w:rFonts w:ascii="Times New Roman" w:hAnsi="Times New Roman" w:cs="Times New Roman"/>
        </w:rPr>
        <w:t xml:space="preserve"> that they have to overcome some kind of </w:t>
      </w:r>
      <w:r w:rsidRPr="00FE2DBE">
        <w:rPr>
          <w:rFonts w:ascii="Times New Roman" w:hAnsi="Times New Roman" w:cs="Times New Roman"/>
        </w:rPr>
        <w:t>s</w:t>
      </w:r>
      <w:r w:rsidR="00F04293" w:rsidRPr="00FE2DBE">
        <w:rPr>
          <w:rFonts w:ascii="Times New Roman" w:hAnsi="Times New Roman" w:cs="Times New Roman"/>
        </w:rPr>
        <w:t xml:space="preserve">truggle </w:t>
      </w:r>
      <w:r w:rsidRPr="00FE2DBE">
        <w:rPr>
          <w:rFonts w:ascii="Times New Roman" w:hAnsi="Times New Roman" w:cs="Times New Roman"/>
        </w:rPr>
        <w:t xml:space="preserve">to be considered </w:t>
      </w:r>
      <w:r w:rsidR="00F04293" w:rsidRPr="00FE2DBE">
        <w:rPr>
          <w:rFonts w:ascii="Times New Roman" w:hAnsi="Times New Roman" w:cs="Times New Roman"/>
        </w:rPr>
        <w:t xml:space="preserve">or </w:t>
      </w:r>
      <w:r w:rsidRPr="00FE2DBE">
        <w:rPr>
          <w:rFonts w:ascii="Times New Roman" w:hAnsi="Times New Roman" w:cs="Times New Roman"/>
        </w:rPr>
        <w:t xml:space="preserve">if </w:t>
      </w:r>
      <w:r w:rsidR="00F04293" w:rsidRPr="00FE2DBE">
        <w:rPr>
          <w:rFonts w:ascii="Times New Roman" w:hAnsi="Times New Roman" w:cs="Times New Roman"/>
        </w:rPr>
        <w:t>that</w:t>
      </w:r>
      <w:r w:rsidRPr="00FE2DBE">
        <w:rPr>
          <w:rFonts w:ascii="Times New Roman" w:hAnsi="Times New Roman" w:cs="Times New Roman"/>
        </w:rPr>
        <w:t xml:space="preserve"> is</w:t>
      </w:r>
      <w:r w:rsidR="00F04293" w:rsidRPr="00FE2DBE">
        <w:rPr>
          <w:rFonts w:ascii="Times New Roman" w:hAnsi="Times New Roman" w:cs="Times New Roman"/>
        </w:rPr>
        <w:t xml:space="preserve"> just </w:t>
      </w:r>
      <w:r w:rsidRPr="00FE2DBE">
        <w:rPr>
          <w:rFonts w:ascii="Times New Roman" w:hAnsi="Times New Roman" w:cs="Times New Roman"/>
        </w:rPr>
        <w:t>something t</w:t>
      </w:r>
      <w:r w:rsidR="00F04293" w:rsidRPr="00FE2DBE">
        <w:rPr>
          <w:rFonts w:ascii="Times New Roman" w:hAnsi="Times New Roman" w:cs="Times New Roman"/>
        </w:rPr>
        <w:t>he students incl</w:t>
      </w:r>
      <w:r w:rsidRPr="00FE2DBE">
        <w:rPr>
          <w:rFonts w:ascii="Times New Roman" w:hAnsi="Times New Roman" w:cs="Times New Roman"/>
        </w:rPr>
        <w:t>ude in how they write t</w:t>
      </w:r>
      <w:r w:rsidR="00F04293" w:rsidRPr="00FE2DBE">
        <w:rPr>
          <w:rFonts w:ascii="Times New Roman" w:hAnsi="Times New Roman" w:cs="Times New Roman"/>
        </w:rPr>
        <w:t>heir letters?</w:t>
      </w:r>
    </w:p>
    <w:p w14:paraId="02F34809" w14:textId="77777777" w:rsidR="00F04293" w:rsidRPr="00FE2DBE" w:rsidRDefault="00F04293" w:rsidP="00FE2DBE">
      <w:pPr>
        <w:pStyle w:val="ListParagraph"/>
        <w:numPr>
          <w:ilvl w:val="0"/>
          <w:numId w:val="3"/>
        </w:numPr>
        <w:rPr>
          <w:rFonts w:ascii="Times New Roman" w:hAnsi="Times New Roman" w:cs="Times New Roman"/>
        </w:rPr>
      </w:pPr>
      <w:r w:rsidRPr="00FE2DBE">
        <w:rPr>
          <w:rFonts w:ascii="Times New Roman" w:hAnsi="Times New Roman" w:cs="Times New Roman"/>
        </w:rPr>
        <w:t xml:space="preserve">Items that are assessed include the student’s academics, the student’s letter and the letters of reference for the candidates.  The committee then rates and interviews the finalists to determine who receives the award.  It’s not </w:t>
      </w:r>
      <w:r w:rsidR="00FE2DBE" w:rsidRPr="00FE2DBE">
        <w:rPr>
          <w:rFonts w:ascii="Times New Roman" w:hAnsi="Times New Roman" w:cs="Times New Roman"/>
        </w:rPr>
        <w:t xml:space="preserve">always </w:t>
      </w:r>
      <w:r w:rsidRPr="00FE2DBE">
        <w:rPr>
          <w:rFonts w:ascii="Times New Roman" w:hAnsi="Times New Roman" w:cs="Times New Roman"/>
        </w:rPr>
        <w:t>the most transparent process.</w:t>
      </w:r>
    </w:p>
    <w:p w14:paraId="4A1F3B90" w14:textId="77777777" w:rsidR="00986B73" w:rsidRPr="00FE2DBE" w:rsidRDefault="00986B73" w:rsidP="00FE2DBE">
      <w:pPr>
        <w:pStyle w:val="ListParagraph"/>
        <w:numPr>
          <w:ilvl w:val="0"/>
          <w:numId w:val="3"/>
        </w:numPr>
        <w:rPr>
          <w:rFonts w:ascii="Times New Roman" w:hAnsi="Times New Roman" w:cs="Times New Roman"/>
        </w:rPr>
      </w:pPr>
      <w:r w:rsidRPr="00FE2DBE">
        <w:rPr>
          <w:rFonts w:ascii="Times New Roman" w:hAnsi="Times New Roman" w:cs="Times New Roman"/>
        </w:rPr>
        <w:t>The ICB students may need additional guidance as to how to write their letters t</w:t>
      </w:r>
      <w:r w:rsidR="00FE2DBE" w:rsidRPr="00FE2DBE">
        <w:rPr>
          <w:rFonts w:ascii="Times New Roman" w:hAnsi="Times New Roman" w:cs="Times New Roman"/>
        </w:rPr>
        <w:t>o describ</w:t>
      </w:r>
      <w:r w:rsidRPr="00FE2DBE">
        <w:rPr>
          <w:rFonts w:ascii="Times New Roman" w:hAnsi="Times New Roman" w:cs="Times New Roman"/>
        </w:rPr>
        <w:t>e their struggles and the barriers they have overcome</w:t>
      </w:r>
      <w:r w:rsidR="00FE2DBE" w:rsidRPr="00FE2DBE">
        <w:rPr>
          <w:rFonts w:ascii="Times New Roman" w:hAnsi="Times New Roman" w:cs="Times New Roman"/>
        </w:rPr>
        <w:t xml:space="preserve"> as international students</w:t>
      </w:r>
      <w:r w:rsidRPr="00FE2DBE">
        <w:rPr>
          <w:rFonts w:ascii="Times New Roman" w:hAnsi="Times New Roman" w:cs="Times New Roman"/>
        </w:rPr>
        <w:t xml:space="preserve">. </w:t>
      </w:r>
      <w:r w:rsidR="00600E41">
        <w:rPr>
          <w:rFonts w:ascii="Times New Roman" w:hAnsi="Times New Roman" w:cs="Times New Roman"/>
        </w:rPr>
        <w:t xml:space="preserve"> </w:t>
      </w:r>
      <w:r w:rsidRPr="00FE2DBE">
        <w:rPr>
          <w:rFonts w:ascii="Times New Roman" w:hAnsi="Times New Roman" w:cs="Times New Roman"/>
        </w:rPr>
        <w:t>It c</w:t>
      </w:r>
      <w:r w:rsidR="00FE2DBE" w:rsidRPr="00FE2DBE">
        <w:rPr>
          <w:rFonts w:ascii="Times New Roman" w:hAnsi="Times New Roman" w:cs="Times New Roman"/>
        </w:rPr>
        <w:t>o</w:t>
      </w:r>
      <w:r w:rsidRPr="00FE2DBE">
        <w:rPr>
          <w:rFonts w:ascii="Times New Roman" w:hAnsi="Times New Roman" w:cs="Times New Roman"/>
        </w:rPr>
        <w:t xml:space="preserve">uld be helpful for ICB </w:t>
      </w:r>
      <w:r w:rsidR="00FE2DBE" w:rsidRPr="00FE2DBE">
        <w:rPr>
          <w:rFonts w:ascii="Times New Roman" w:hAnsi="Times New Roman" w:cs="Times New Roman"/>
        </w:rPr>
        <w:t xml:space="preserve">students </w:t>
      </w:r>
      <w:r w:rsidRPr="00FE2DBE">
        <w:rPr>
          <w:rFonts w:ascii="Times New Roman" w:hAnsi="Times New Roman" w:cs="Times New Roman"/>
        </w:rPr>
        <w:t>to receive some mentoring in this way.</w:t>
      </w:r>
    </w:p>
    <w:p w14:paraId="2B3CE94B" w14:textId="77777777" w:rsidR="00D77CF7" w:rsidRPr="00FE2DBE" w:rsidRDefault="00986B73" w:rsidP="00FE2DBE">
      <w:pPr>
        <w:pStyle w:val="ListParagraph"/>
        <w:numPr>
          <w:ilvl w:val="0"/>
          <w:numId w:val="3"/>
        </w:numPr>
        <w:rPr>
          <w:rFonts w:ascii="Times New Roman" w:hAnsi="Times New Roman" w:cs="Times New Roman"/>
        </w:rPr>
      </w:pPr>
      <w:r w:rsidRPr="00FE2DBE">
        <w:rPr>
          <w:rFonts w:ascii="Times New Roman" w:hAnsi="Times New Roman" w:cs="Times New Roman"/>
        </w:rPr>
        <w:t xml:space="preserve">Making the award review criteria more available and transparent </w:t>
      </w:r>
      <w:r w:rsidR="00FE2DBE" w:rsidRPr="00FE2DBE">
        <w:rPr>
          <w:rFonts w:ascii="Times New Roman" w:hAnsi="Times New Roman" w:cs="Times New Roman"/>
        </w:rPr>
        <w:t xml:space="preserve">would </w:t>
      </w:r>
      <w:r w:rsidRPr="00FE2DBE">
        <w:rPr>
          <w:rFonts w:ascii="Times New Roman" w:hAnsi="Times New Roman" w:cs="Times New Roman"/>
        </w:rPr>
        <w:t>be a benefit to all students.</w:t>
      </w:r>
    </w:p>
    <w:p w14:paraId="5ACEB4E4" w14:textId="77777777" w:rsidR="00D75A37" w:rsidRPr="00FE2DBE" w:rsidRDefault="00FE2DBE" w:rsidP="00FE2DBE">
      <w:pPr>
        <w:pStyle w:val="ListParagraph"/>
        <w:numPr>
          <w:ilvl w:val="0"/>
          <w:numId w:val="3"/>
        </w:numPr>
        <w:rPr>
          <w:rFonts w:ascii="Times New Roman" w:hAnsi="Times New Roman" w:cs="Times New Roman"/>
        </w:rPr>
      </w:pPr>
      <w:r w:rsidRPr="00FE2DBE">
        <w:rPr>
          <w:rFonts w:ascii="Times New Roman" w:hAnsi="Times New Roman" w:cs="Times New Roman"/>
        </w:rPr>
        <w:lastRenderedPageBreak/>
        <w:t>Bios of previous award winners have been posted in the CLAS Dean’s Notes, but not everyone sees that publication online.</w:t>
      </w:r>
    </w:p>
    <w:p w14:paraId="46FE7614" w14:textId="77777777" w:rsidR="00986B73" w:rsidRPr="00FE2DBE" w:rsidRDefault="00FE2DBE" w:rsidP="00FE2DBE">
      <w:pPr>
        <w:pStyle w:val="ListParagraph"/>
        <w:numPr>
          <w:ilvl w:val="0"/>
          <w:numId w:val="3"/>
        </w:numPr>
        <w:rPr>
          <w:rFonts w:ascii="Times New Roman" w:hAnsi="Times New Roman" w:cs="Times New Roman"/>
        </w:rPr>
      </w:pPr>
      <w:r w:rsidRPr="00FE2DBE">
        <w:rPr>
          <w:rFonts w:ascii="Times New Roman" w:hAnsi="Times New Roman" w:cs="Times New Roman"/>
        </w:rPr>
        <w:t>Florian w</w:t>
      </w:r>
      <w:r w:rsidR="00D77CF7" w:rsidRPr="00FE2DBE">
        <w:rPr>
          <w:rFonts w:ascii="Times New Roman" w:hAnsi="Times New Roman" w:cs="Times New Roman"/>
        </w:rPr>
        <w:t>ill talk to Erick about creating a webpage</w:t>
      </w:r>
      <w:r w:rsidRPr="00FE2DBE">
        <w:rPr>
          <w:rFonts w:ascii="Times New Roman" w:hAnsi="Times New Roman" w:cs="Times New Roman"/>
        </w:rPr>
        <w:t xml:space="preserve"> of information</w:t>
      </w:r>
      <w:r w:rsidR="00D77CF7" w:rsidRPr="00FE2DBE">
        <w:rPr>
          <w:rFonts w:ascii="Times New Roman" w:hAnsi="Times New Roman" w:cs="Times New Roman"/>
        </w:rPr>
        <w:t xml:space="preserve"> ab</w:t>
      </w:r>
      <w:r w:rsidR="00D75A37" w:rsidRPr="00FE2DBE">
        <w:rPr>
          <w:rFonts w:ascii="Times New Roman" w:hAnsi="Times New Roman" w:cs="Times New Roman"/>
        </w:rPr>
        <w:t>o</w:t>
      </w:r>
      <w:r w:rsidR="00D77CF7" w:rsidRPr="00FE2DBE">
        <w:rPr>
          <w:rFonts w:ascii="Times New Roman" w:hAnsi="Times New Roman" w:cs="Times New Roman"/>
        </w:rPr>
        <w:t>ut past</w:t>
      </w:r>
      <w:r w:rsidRPr="00FE2DBE">
        <w:rPr>
          <w:rFonts w:ascii="Times New Roman" w:hAnsi="Times New Roman" w:cs="Times New Roman"/>
        </w:rPr>
        <w:t xml:space="preserve"> winners that would also include more information</w:t>
      </w:r>
      <w:r w:rsidR="00D77CF7" w:rsidRPr="00FE2DBE">
        <w:rPr>
          <w:rFonts w:ascii="Times New Roman" w:hAnsi="Times New Roman" w:cs="Times New Roman"/>
        </w:rPr>
        <w:t xml:space="preserve"> about the aw</w:t>
      </w:r>
      <w:r w:rsidR="00D75A37" w:rsidRPr="00FE2DBE">
        <w:rPr>
          <w:rFonts w:ascii="Times New Roman" w:hAnsi="Times New Roman" w:cs="Times New Roman"/>
        </w:rPr>
        <w:t>a</w:t>
      </w:r>
      <w:r w:rsidRPr="00FE2DBE">
        <w:rPr>
          <w:rFonts w:ascii="Times New Roman" w:hAnsi="Times New Roman" w:cs="Times New Roman"/>
        </w:rPr>
        <w:t>rd criteria.</w:t>
      </w:r>
    </w:p>
    <w:sectPr w:rsidR="00986B73" w:rsidRPr="00FE2DBE">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33D96"/>
    <w:multiLevelType w:val="hybridMultilevel"/>
    <w:tmpl w:val="1FC2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03337"/>
    <w:multiLevelType w:val="hybridMultilevel"/>
    <w:tmpl w:val="E928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2B08A9"/>
    <w:multiLevelType w:val="hybridMultilevel"/>
    <w:tmpl w:val="D966B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BAC2177E-FFEB-446C-8AD5-7F1194B7ACA7}"/>
    <w:docVar w:name="dgnword-eventsink" w:val="2093323081504"/>
  </w:docVars>
  <w:rsids>
    <w:rsidRoot w:val="00E9167C"/>
    <w:rsid w:val="00011648"/>
    <w:rsid w:val="000178FC"/>
    <w:rsid w:val="000F7786"/>
    <w:rsid w:val="00127C22"/>
    <w:rsid w:val="00170800"/>
    <w:rsid w:val="001B001A"/>
    <w:rsid w:val="001C3F6F"/>
    <w:rsid w:val="00226AF8"/>
    <w:rsid w:val="00261BEF"/>
    <w:rsid w:val="002A2E4A"/>
    <w:rsid w:val="00325E85"/>
    <w:rsid w:val="004402FD"/>
    <w:rsid w:val="004A5DC4"/>
    <w:rsid w:val="005978C2"/>
    <w:rsid w:val="005B4DBA"/>
    <w:rsid w:val="00600E41"/>
    <w:rsid w:val="00663D34"/>
    <w:rsid w:val="0067765B"/>
    <w:rsid w:val="00693010"/>
    <w:rsid w:val="00694295"/>
    <w:rsid w:val="006C173A"/>
    <w:rsid w:val="00776EA9"/>
    <w:rsid w:val="007777F2"/>
    <w:rsid w:val="00784FD8"/>
    <w:rsid w:val="00791632"/>
    <w:rsid w:val="007B6A9E"/>
    <w:rsid w:val="008459E2"/>
    <w:rsid w:val="008973F1"/>
    <w:rsid w:val="009458E3"/>
    <w:rsid w:val="00986B73"/>
    <w:rsid w:val="009B7A8D"/>
    <w:rsid w:val="00A31C4C"/>
    <w:rsid w:val="00A47F2E"/>
    <w:rsid w:val="00A82128"/>
    <w:rsid w:val="00AC1801"/>
    <w:rsid w:val="00AC4993"/>
    <w:rsid w:val="00AE53CC"/>
    <w:rsid w:val="00AF0548"/>
    <w:rsid w:val="00B27EB4"/>
    <w:rsid w:val="00C03843"/>
    <w:rsid w:val="00C25034"/>
    <w:rsid w:val="00C316FF"/>
    <w:rsid w:val="00C86B3B"/>
    <w:rsid w:val="00C90667"/>
    <w:rsid w:val="00D75A37"/>
    <w:rsid w:val="00D77CF7"/>
    <w:rsid w:val="00DB0D13"/>
    <w:rsid w:val="00DF664B"/>
    <w:rsid w:val="00E9167C"/>
    <w:rsid w:val="00E95EAD"/>
    <w:rsid w:val="00F03D8B"/>
    <w:rsid w:val="00F04293"/>
    <w:rsid w:val="00F40B44"/>
    <w:rsid w:val="00F44DC0"/>
    <w:rsid w:val="00F71668"/>
    <w:rsid w:val="00FB7BE3"/>
    <w:rsid w:val="00FC1FEB"/>
    <w:rsid w:val="00FE2DB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C0490"/>
  <w15:docId w15:val="{E4854DFB-4D30-4649-AD79-6D860214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imes New Roman (Body CS)"/>
        <w:szCs w:val="24"/>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4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C60"/>
    <w:rPr>
      <w:color w:val="0563C1" w:themeColor="hyperlink"/>
      <w:u w:val="single"/>
    </w:rPr>
  </w:style>
  <w:style w:type="character" w:customStyle="1" w:styleId="UnresolvedMention1">
    <w:name w:val="Unresolved Mention1"/>
    <w:basedOn w:val="DefaultParagraphFont"/>
    <w:uiPriority w:val="99"/>
    <w:semiHidden/>
    <w:unhideWhenUsed/>
    <w:qFormat/>
    <w:rsid w:val="00BA6C60"/>
    <w:rPr>
      <w:color w:val="605E5C"/>
      <w:shd w:val="clear" w:color="auto" w:fill="E1DFDD"/>
    </w:rPr>
  </w:style>
  <w:style w:type="character" w:customStyle="1" w:styleId="jtukpc">
    <w:name w:val="jtukpc"/>
    <w:basedOn w:val="DefaultParagraphFont"/>
    <w:qFormat/>
    <w:rsid w:val="00761D9F"/>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 w:type="paragraph" w:styleId="ListParagraph">
    <w:name w:val="List Paragraph"/>
    <w:basedOn w:val="Normal"/>
    <w:uiPriority w:val="34"/>
    <w:qFormat/>
    <w:rsid w:val="00A47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s://ucdenver.zoom.us/j/96407385451&amp;sa=D&amp;source=calendar&amp;usd=2&amp;usg=AOvVaw2WUf8ALfvtHXxwMt6B669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1446</Words>
  <Characters>8243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Sarah</dc:creator>
  <dc:description/>
  <cp:lastModifiedBy>Fennell, Karen</cp:lastModifiedBy>
  <cp:revision>2</cp:revision>
  <cp:lastPrinted>2021-04-08T13:25:00Z</cp:lastPrinted>
  <dcterms:created xsi:type="dcterms:W3CDTF">2022-05-12T21:55:00Z</dcterms:created>
  <dcterms:modified xsi:type="dcterms:W3CDTF">2022-05-12T21:55:00Z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