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F50" w:rsidRPr="00D85FEF" w:rsidRDefault="00D85FEF" w:rsidP="00D85FEF">
      <w:pPr>
        <w:jc w:val="center"/>
        <w:rPr>
          <w:rFonts w:ascii="Times New Roman" w:hAnsi="Times New Roman" w:cs="Times New Roman"/>
          <w:b/>
        </w:rPr>
      </w:pPr>
      <w:bookmarkStart w:id="0" w:name="_GoBack"/>
      <w:bookmarkEnd w:id="0"/>
      <w:r w:rsidRPr="00D85FEF">
        <w:rPr>
          <w:rFonts w:ascii="Times New Roman" w:hAnsi="Times New Roman" w:cs="Times New Roman"/>
          <w:b/>
        </w:rPr>
        <w:t>CLAS Council</w:t>
      </w:r>
    </w:p>
    <w:p w:rsidR="00487BC7" w:rsidRPr="00D85FEF" w:rsidRDefault="00D44D71" w:rsidP="00D85FEF">
      <w:pPr>
        <w:jc w:val="center"/>
        <w:rPr>
          <w:rFonts w:ascii="Times New Roman" w:hAnsi="Times New Roman" w:cs="Times New Roman"/>
          <w:b/>
        </w:rPr>
      </w:pPr>
      <w:r w:rsidRPr="00D85FEF">
        <w:rPr>
          <w:rFonts w:ascii="Times New Roman" w:hAnsi="Times New Roman" w:cs="Times New Roman"/>
          <w:b/>
        </w:rPr>
        <w:t>November 12</w:t>
      </w:r>
      <w:r w:rsidR="007B1F50" w:rsidRPr="00D85FEF">
        <w:rPr>
          <w:rFonts w:ascii="Times New Roman" w:hAnsi="Times New Roman" w:cs="Times New Roman"/>
          <w:b/>
        </w:rPr>
        <w:t>, 2020</w:t>
      </w:r>
    </w:p>
    <w:p w:rsidR="007B1F50" w:rsidRPr="00D85FEF" w:rsidRDefault="00D3044C" w:rsidP="00D85FEF">
      <w:pPr>
        <w:jc w:val="center"/>
        <w:rPr>
          <w:rFonts w:ascii="Times New Roman" w:hAnsi="Times New Roman" w:cs="Times New Roman"/>
          <w:b/>
        </w:rPr>
      </w:pPr>
      <w:r w:rsidRPr="00D85FEF">
        <w:rPr>
          <w:rFonts w:ascii="Times New Roman" w:hAnsi="Times New Roman" w:cs="Times New Roman"/>
          <w:b/>
        </w:rPr>
        <w:t>Meeting via ZOOM</w:t>
      </w:r>
    </w:p>
    <w:p w:rsidR="00D85FEF" w:rsidRPr="00D85FEF" w:rsidRDefault="00D85FEF">
      <w:pPr>
        <w:rPr>
          <w:rFonts w:ascii="Times New Roman" w:hAnsi="Times New Roman" w:cs="Times New Roman"/>
          <w:b/>
        </w:rPr>
      </w:pPr>
    </w:p>
    <w:p w:rsidR="00D85FEF" w:rsidRPr="00D85FEF" w:rsidRDefault="00D85FEF">
      <w:pPr>
        <w:rPr>
          <w:rFonts w:ascii="Times New Roman" w:hAnsi="Times New Roman" w:cs="Times New Roman"/>
          <w:b/>
        </w:rPr>
      </w:pPr>
      <w:r w:rsidRPr="00D85FEF">
        <w:rPr>
          <w:rFonts w:ascii="Times New Roman" w:hAnsi="Times New Roman" w:cs="Times New Roman"/>
          <w:b/>
        </w:rPr>
        <w:t>MINUTES</w:t>
      </w:r>
    </w:p>
    <w:p w:rsidR="00D85FEF" w:rsidRPr="00D85FEF" w:rsidRDefault="00D85FEF">
      <w:pPr>
        <w:rPr>
          <w:rFonts w:ascii="Times New Roman" w:hAnsi="Times New Roman" w:cs="Times New Roman"/>
          <w:b/>
        </w:rPr>
      </w:pPr>
    </w:p>
    <w:p w:rsidR="00D85FEF" w:rsidRPr="00D85FEF" w:rsidRDefault="00D85FEF">
      <w:pPr>
        <w:rPr>
          <w:rFonts w:ascii="Times New Roman" w:hAnsi="Times New Roman" w:cs="Times New Roman"/>
          <w:b/>
        </w:rPr>
      </w:pPr>
      <w:r w:rsidRPr="00D85FEF">
        <w:rPr>
          <w:rFonts w:ascii="Times New Roman" w:hAnsi="Times New Roman" w:cs="Times New Roman"/>
          <w:b/>
        </w:rPr>
        <w:t xml:space="preserve">Participating: </w:t>
      </w:r>
    </w:p>
    <w:p w:rsidR="00D85FEF" w:rsidRPr="00D85FEF" w:rsidRDefault="00D85FEF">
      <w:pPr>
        <w:rPr>
          <w:rFonts w:ascii="Times New Roman" w:hAnsi="Times New Roman" w:cs="Times New Roman"/>
        </w:rPr>
      </w:pPr>
      <w:r w:rsidRPr="00D85FEF">
        <w:rPr>
          <w:rFonts w:ascii="Times New Roman" w:hAnsi="Times New Roman" w:cs="Times New Roman"/>
        </w:rPr>
        <w:t xml:space="preserve">Michael </w:t>
      </w:r>
      <w:r w:rsidRPr="00FD56F8">
        <w:rPr>
          <w:rFonts w:ascii="Times New Roman" w:hAnsi="Times New Roman" w:cs="Times New Roman"/>
        </w:rPr>
        <w:t>Abeyta, Masoud Asadi-Zeydabadi, Jennifer Boylan, Sasha Breger</w:t>
      </w:r>
      <w:r w:rsidR="00FD56F8" w:rsidRPr="00FD56F8">
        <w:rPr>
          <w:rFonts w:ascii="Times New Roman" w:hAnsi="Times New Roman" w:cs="Times New Roman"/>
        </w:rPr>
        <w:t xml:space="preserve"> Bush</w:t>
      </w:r>
      <w:r w:rsidRPr="00FD56F8">
        <w:rPr>
          <w:rFonts w:ascii="Times New Roman" w:hAnsi="Times New Roman" w:cs="Times New Roman"/>
        </w:rPr>
        <w:t>, Michelle Comstock, Benjamin Crawford, Candan D</w:t>
      </w:r>
      <w:r w:rsidR="00087741">
        <w:rPr>
          <w:rFonts w:ascii="Times New Roman" w:hAnsi="Times New Roman" w:cs="Times New Roman"/>
        </w:rPr>
        <w:t>uran-Aydintug,</w:t>
      </w:r>
      <w:r w:rsidRPr="00FD56F8">
        <w:rPr>
          <w:rFonts w:ascii="Times New Roman" w:hAnsi="Times New Roman" w:cs="Times New Roman"/>
          <w:color w:val="000000"/>
        </w:rPr>
        <w:t xml:space="preserve"> Gabriel </w:t>
      </w:r>
      <w:r w:rsidRPr="00FD56F8">
        <w:rPr>
          <w:rFonts w:ascii="Times New Roman" w:hAnsi="Times New Roman" w:cs="Times New Roman"/>
        </w:rPr>
        <w:t xml:space="preserve">Finkelstein, Mia Fischer, Nick Fisk, </w:t>
      </w:r>
      <w:r w:rsidR="00087741">
        <w:rPr>
          <w:rFonts w:ascii="Times New Roman" w:hAnsi="Times New Roman" w:cs="Times New Roman"/>
        </w:rPr>
        <w:t>Rachel Harding,</w:t>
      </w:r>
      <w:r w:rsidR="00087741" w:rsidRPr="00FD56F8">
        <w:rPr>
          <w:rFonts w:ascii="Times New Roman" w:hAnsi="Times New Roman" w:cs="Times New Roman"/>
        </w:rPr>
        <w:t xml:space="preserve"> </w:t>
      </w:r>
      <w:r w:rsidRPr="00FD56F8">
        <w:rPr>
          <w:rFonts w:ascii="Times New Roman" w:hAnsi="Times New Roman" w:cs="Times New Roman"/>
        </w:rPr>
        <w:t>Marjorie Levine-Clark, Darryl Mehring, Annika Mosier, Erik Oleson, Florian Pfender, Sarah Tyson, Andrea Velasquez, Anna Warrener, Margaret Woodhull</w:t>
      </w:r>
      <w:r w:rsidR="00FD56F8">
        <w:rPr>
          <w:rFonts w:ascii="Times New Roman" w:hAnsi="Times New Roman" w:cs="Times New Roman"/>
        </w:rPr>
        <w:t xml:space="preserve">, </w:t>
      </w:r>
      <w:r w:rsidR="00087741" w:rsidRPr="00FD56F8">
        <w:rPr>
          <w:rFonts w:ascii="Times New Roman" w:hAnsi="Times New Roman" w:cs="Times New Roman"/>
        </w:rPr>
        <w:t>Anna Warrener</w:t>
      </w:r>
    </w:p>
    <w:p w:rsidR="00D85FEF" w:rsidRPr="00D85FEF" w:rsidRDefault="00D85FEF">
      <w:pPr>
        <w:rPr>
          <w:rFonts w:ascii="Times New Roman" w:hAnsi="Times New Roman" w:cs="Times New Roman"/>
        </w:rPr>
      </w:pPr>
    </w:p>
    <w:p w:rsidR="00D85FEF" w:rsidRPr="00D85FEF" w:rsidRDefault="00D85FEF">
      <w:pPr>
        <w:rPr>
          <w:rFonts w:ascii="Times New Roman" w:hAnsi="Times New Roman" w:cs="Times New Roman"/>
        </w:rPr>
      </w:pPr>
      <w:r w:rsidRPr="00D85FEF">
        <w:rPr>
          <w:rFonts w:ascii="Times New Roman" w:hAnsi="Times New Roman" w:cs="Times New Roman"/>
          <w:b/>
        </w:rPr>
        <w:t>Guests</w:t>
      </w:r>
      <w:r w:rsidRPr="00D85FEF">
        <w:rPr>
          <w:rFonts w:ascii="Times New Roman" w:hAnsi="Times New Roman" w:cs="Times New Roman"/>
        </w:rPr>
        <w:t>: Edelina Burciaga</w:t>
      </w:r>
    </w:p>
    <w:p w:rsidR="00D85FEF" w:rsidRPr="00D85FEF" w:rsidRDefault="00D85FEF">
      <w:pPr>
        <w:rPr>
          <w:rFonts w:ascii="Times New Roman" w:hAnsi="Times New Roman" w:cs="Times New Roman"/>
        </w:rPr>
      </w:pPr>
    </w:p>
    <w:p w:rsidR="00D85FEF" w:rsidRPr="00D85FEF" w:rsidRDefault="00D85FEF">
      <w:pPr>
        <w:rPr>
          <w:rFonts w:ascii="Times New Roman" w:hAnsi="Times New Roman" w:cs="Times New Roman"/>
        </w:rPr>
      </w:pPr>
      <w:r w:rsidRPr="00D85FEF">
        <w:rPr>
          <w:rFonts w:ascii="Times New Roman" w:hAnsi="Times New Roman" w:cs="Times New Roman"/>
          <w:b/>
        </w:rPr>
        <w:t>Recording</w:t>
      </w:r>
      <w:r w:rsidRPr="00D85FEF">
        <w:rPr>
          <w:rFonts w:ascii="Times New Roman" w:hAnsi="Times New Roman" w:cs="Times New Roman"/>
        </w:rPr>
        <w:t>: Karen Fennell</w:t>
      </w:r>
    </w:p>
    <w:p w:rsidR="00D3044C" w:rsidRPr="00D85FEF" w:rsidRDefault="00D3044C">
      <w:pPr>
        <w:rPr>
          <w:rFonts w:ascii="Times New Roman" w:hAnsi="Times New Roman" w:cs="Times New Roman"/>
        </w:rPr>
      </w:pPr>
    </w:p>
    <w:p w:rsidR="007B1F50" w:rsidRPr="00D85FEF" w:rsidRDefault="00D85FEF" w:rsidP="007B1F50">
      <w:pPr>
        <w:rPr>
          <w:rFonts w:ascii="Times New Roman" w:hAnsi="Times New Roman" w:cs="Times New Roman"/>
        </w:rPr>
      </w:pPr>
      <w:r w:rsidRPr="00D85FEF">
        <w:rPr>
          <w:rFonts w:ascii="Times New Roman" w:hAnsi="Times New Roman" w:cs="Times New Roman"/>
          <w:b/>
        </w:rPr>
        <w:t>Welcome and I</w:t>
      </w:r>
      <w:r w:rsidR="007B1F50" w:rsidRPr="00D85FEF">
        <w:rPr>
          <w:rFonts w:ascii="Times New Roman" w:hAnsi="Times New Roman" w:cs="Times New Roman"/>
          <w:b/>
        </w:rPr>
        <w:t>ntroductions</w:t>
      </w:r>
      <w:r w:rsidRPr="00D85FEF">
        <w:rPr>
          <w:rFonts w:ascii="Times New Roman" w:hAnsi="Times New Roman" w:cs="Times New Roman"/>
        </w:rPr>
        <w:t>: Sarah Tyson</w:t>
      </w:r>
    </w:p>
    <w:p w:rsidR="00087741" w:rsidRDefault="00087741" w:rsidP="007B1F50">
      <w:pPr>
        <w:rPr>
          <w:rFonts w:ascii="Times New Roman" w:hAnsi="Times New Roman" w:cs="Times New Roman"/>
        </w:rPr>
      </w:pPr>
      <w:r>
        <w:rPr>
          <w:rFonts w:ascii="Times New Roman" w:hAnsi="Times New Roman" w:cs="Times New Roman"/>
        </w:rPr>
        <w:t>Rachel Harding has returned to serve on the Council again this year.</w:t>
      </w:r>
    </w:p>
    <w:p w:rsidR="00D85FEF" w:rsidRPr="00D85FEF" w:rsidRDefault="00D85FEF" w:rsidP="007B1F50">
      <w:pPr>
        <w:rPr>
          <w:rFonts w:ascii="Times New Roman" w:hAnsi="Times New Roman" w:cs="Times New Roman"/>
        </w:rPr>
      </w:pPr>
    </w:p>
    <w:p w:rsidR="007B1F50" w:rsidRPr="00D85FEF" w:rsidRDefault="007B1F50" w:rsidP="007B1F50">
      <w:pPr>
        <w:rPr>
          <w:rFonts w:ascii="Times New Roman" w:hAnsi="Times New Roman" w:cs="Times New Roman"/>
        </w:rPr>
      </w:pPr>
      <w:r w:rsidRPr="00D85FEF">
        <w:rPr>
          <w:rFonts w:ascii="Times New Roman" w:hAnsi="Times New Roman" w:cs="Times New Roman"/>
          <w:b/>
        </w:rPr>
        <w:t xml:space="preserve">Minutes from </w:t>
      </w:r>
      <w:r w:rsidR="00D44D71" w:rsidRPr="00D85FEF">
        <w:rPr>
          <w:rFonts w:ascii="Times New Roman" w:hAnsi="Times New Roman" w:cs="Times New Roman"/>
          <w:b/>
        </w:rPr>
        <w:t>October</w:t>
      </w:r>
      <w:r w:rsidR="00D85FEF" w:rsidRPr="00D85FEF">
        <w:rPr>
          <w:rFonts w:ascii="Times New Roman" w:hAnsi="Times New Roman" w:cs="Times New Roman"/>
        </w:rPr>
        <w:t xml:space="preserve">: Approved </w:t>
      </w:r>
    </w:p>
    <w:p w:rsidR="00D85FEF" w:rsidRPr="00D85FEF" w:rsidRDefault="00D85FEF" w:rsidP="007B1F50">
      <w:pPr>
        <w:rPr>
          <w:rFonts w:ascii="Times New Roman" w:hAnsi="Times New Roman" w:cs="Times New Roman"/>
        </w:rPr>
      </w:pPr>
    </w:p>
    <w:p w:rsidR="007B1F50" w:rsidRDefault="00D85FEF" w:rsidP="007B1F50">
      <w:pPr>
        <w:rPr>
          <w:rFonts w:ascii="Times New Roman" w:hAnsi="Times New Roman" w:cs="Times New Roman"/>
        </w:rPr>
      </w:pPr>
      <w:r w:rsidRPr="00D85FEF">
        <w:rPr>
          <w:rFonts w:ascii="Times New Roman" w:hAnsi="Times New Roman" w:cs="Times New Roman"/>
          <w:b/>
        </w:rPr>
        <w:t>Dean’s U</w:t>
      </w:r>
      <w:r w:rsidR="007B1F50" w:rsidRPr="00D85FEF">
        <w:rPr>
          <w:rFonts w:ascii="Times New Roman" w:hAnsi="Times New Roman" w:cs="Times New Roman"/>
          <w:b/>
        </w:rPr>
        <w:t>pdate</w:t>
      </w:r>
      <w:r w:rsidRPr="00D85FEF">
        <w:rPr>
          <w:rFonts w:ascii="Times New Roman" w:hAnsi="Times New Roman" w:cs="Times New Roman"/>
          <w:b/>
        </w:rPr>
        <w:t>s</w:t>
      </w:r>
      <w:r w:rsidR="00BA4A42">
        <w:rPr>
          <w:rFonts w:ascii="Times New Roman" w:hAnsi="Times New Roman" w:cs="Times New Roman"/>
        </w:rPr>
        <w:t>: Sarah Tyson on behalf of Pam Jansma</w:t>
      </w:r>
    </w:p>
    <w:p w:rsidR="00D44D71" w:rsidRPr="00D85FEF" w:rsidRDefault="00D85FEF" w:rsidP="007B1F50">
      <w:pPr>
        <w:rPr>
          <w:rFonts w:ascii="Times New Roman" w:hAnsi="Times New Roman" w:cs="Times New Roman"/>
        </w:rPr>
      </w:pPr>
      <w:r w:rsidRPr="00D85FEF">
        <w:rPr>
          <w:rFonts w:ascii="Times New Roman" w:hAnsi="Times New Roman" w:cs="Times New Roman"/>
          <w:i/>
        </w:rPr>
        <w:t>Upd</w:t>
      </w:r>
      <w:r w:rsidR="00D44D71" w:rsidRPr="00D85FEF">
        <w:rPr>
          <w:rFonts w:ascii="Times New Roman" w:hAnsi="Times New Roman" w:cs="Times New Roman"/>
          <w:i/>
        </w:rPr>
        <w:t>ate on APS 1009</w:t>
      </w:r>
      <w:r w:rsidRPr="00D85FEF">
        <w:rPr>
          <w:rFonts w:ascii="Times New Roman" w:hAnsi="Times New Roman" w:cs="Times New Roman"/>
        </w:rPr>
        <w:t>:</w:t>
      </w:r>
    </w:p>
    <w:p w:rsidR="005811C1" w:rsidRDefault="00BA4A42" w:rsidP="005811C1">
      <w:pPr>
        <w:pStyle w:val="ListParagraph"/>
        <w:numPr>
          <w:ilvl w:val="0"/>
          <w:numId w:val="3"/>
        </w:numPr>
        <w:rPr>
          <w:rFonts w:ascii="Times New Roman" w:hAnsi="Times New Roman" w:cs="Times New Roman"/>
        </w:rPr>
      </w:pPr>
      <w:r w:rsidRPr="005811C1">
        <w:rPr>
          <w:rFonts w:ascii="Times New Roman" w:hAnsi="Times New Roman" w:cs="Times New Roman"/>
        </w:rPr>
        <w:lastRenderedPageBreak/>
        <w:t>Sarah followed up with Hani Mansour and Chloe East on FCQs and what will happen</w:t>
      </w:r>
      <w:r w:rsidR="00087741">
        <w:rPr>
          <w:rFonts w:ascii="Times New Roman" w:hAnsi="Times New Roman" w:cs="Times New Roman"/>
        </w:rPr>
        <w:t xml:space="preserve"> regarding their usage</w:t>
      </w:r>
      <w:r w:rsidRPr="005811C1">
        <w:rPr>
          <w:rFonts w:ascii="Times New Roman" w:hAnsi="Times New Roman" w:cs="Times New Roman"/>
        </w:rPr>
        <w:t xml:space="preserve"> on our campus.  There has been a general campus de-emphasis on FCQs due to the pandemic.  </w:t>
      </w:r>
    </w:p>
    <w:p w:rsidR="00D85FEF" w:rsidRPr="005811C1" w:rsidRDefault="00BA4A42" w:rsidP="005811C1">
      <w:pPr>
        <w:pStyle w:val="ListParagraph"/>
        <w:numPr>
          <w:ilvl w:val="0"/>
          <w:numId w:val="3"/>
        </w:numPr>
        <w:rPr>
          <w:rFonts w:ascii="Times New Roman" w:hAnsi="Times New Roman" w:cs="Times New Roman"/>
        </w:rPr>
      </w:pPr>
      <w:r w:rsidRPr="005811C1">
        <w:rPr>
          <w:rFonts w:ascii="Times New Roman" w:hAnsi="Times New Roman" w:cs="Times New Roman"/>
        </w:rPr>
        <w:t>The Dean is hopeful this</w:t>
      </w:r>
      <w:r w:rsidR="005811C1">
        <w:rPr>
          <w:rFonts w:ascii="Times New Roman" w:hAnsi="Times New Roman" w:cs="Times New Roman"/>
        </w:rPr>
        <w:t xml:space="preserve"> de-emphasis on FCQs</w:t>
      </w:r>
      <w:r w:rsidRPr="005811C1">
        <w:rPr>
          <w:rFonts w:ascii="Times New Roman" w:hAnsi="Times New Roman" w:cs="Times New Roman"/>
        </w:rPr>
        <w:t xml:space="preserve"> will continue post-pandemic and evaluating </w:t>
      </w:r>
      <w:r w:rsidR="005811C1">
        <w:rPr>
          <w:rFonts w:ascii="Times New Roman" w:hAnsi="Times New Roman" w:cs="Times New Roman"/>
        </w:rPr>
        <w:t>teaching will be less about</w:t>
      </w:r>
      <w:r w:rsidRPr="005811C1">
        <w:rPr>
          <w:rFonts w:ascii="Times New Roman" w:hAnsi="Times New Roman" w:cs="Times New Roman"/>
        </w:rPr>
        <w:t xml:space="preserve"> FCQs and more about considering o</w:t>
      </w:r>
      <w:r w:rsidR="00087741">
        <w:rPr>
          <w:rFonts w:ascii="Times New Roman" w:hAnsi="Times New Roman" w:cs="Times New Roman"/>
        </w:rPr>
        <w:t>ther factors</w:t>
      </w:r>
      <w:r w:rsidRPr="005811C1">
        <w:rPr>
          <w:rFonts w:ascii="Times New Roman" w:hAnsi="Times New Roman" w:cs="Times New Roman"/>
        </w:rPr>
        <w:t>.</w:t>
      </w:r>
    </w:p>
    <w:p w:rsidR="00BA4A42" w:rsidRDefault="00BA4A42" w:rsidP="007B1F50">
      <w:pPr>
        <w:rPr>
          <w:rFonts w:ascii="Times New Roman" w:hAnsi="Times New Roman" w:cs="Times New Roman"/>
        </w:rPr>
      </w:pPr>
    </w:p>
    <w:p w:rsidR="00BA4A42" w:rsidRPr="005811C1" w:rsidRDefault="005811C1" w:rsidP="007B1F50">
      <w:pPr>
        <w:rPr>
          <w:rFonts w:ascii="Times New Roman" w:hAnsi="Times New Roman" w:cs="Times New Roman"/>
          <w:i/>
        </w:rPr>
      </w:pPr>
      <w:r w:rsidRPr="005811C1">
        <w:rPr>
          <w:rFonts w:ascii="Times New Roman" w:hAnsi="Times New Roman" w:cs="Times New Roman"/>
          <w:i/>
        </w:rPr>
        <w:t>Flexible W</w:t>
      </w:r>
      <w:r w:rsidR="00BA4A42" w:rsidRPr="005811C1">
        <w:rPr>
          <w:rFonts w:ascii="Times New Roman" w:hAnsi="Times New Roman" w:cs="Times New Roman"/>
          <w:i/>
        </w:rPr>
        <w:t xml:space="preserve">ork </w:t>
      </w:r>
      <w:r w:rsidRPr="005811C1">
        <w:rPr>
          <w:rFonts w:ascii="Times New Roman" w:hAnsi="Times New Roman" w:cs="Times New Roman"/>
          <w:i/>
        </w:rPr>
        <w:t>P</w:t>
      </w:r>
      <w:r w:rsidR="00BA4A42" w:rsidRPr="005811C1">
        <w:rPr>
          <w:rFonts w:ascii="Times New Roman" w:hAnsi="Times New Roman" w:cs="Times New Roman"/>
          <w:i/>
        </w:rPr>
        <w:t>olicy:</w:t>
      </w:r>
    </w:p>
    <w:p w:rsidR="00BA4A42" w:rsidRPr="005811C1" w:rsidRDefault="00BA4A42" w:rsidP="005811C1">
      <w:pPr>
        <w:pStyle w:val="ListParagraph"/>
        <w:numPr>
          <w:ilvl w:val="0"/>
          <w:numId w:val="2"/>
        </w:numPr>
        <w:rPr>
          <w:rFonts w:ascii="Times New Roman" w:hAnsi="Times New Roman" w:cs="Times New Roman"/>
        </w:rPr>
      </w:pPr>
      <w:r w:rsidRPr="005811C1">
        <w:rPr>
          <w:rFonts w:ascii="Times New Roman" w:hAnsi="Times New Roman" w:cs="Times New Roman"/>
        </w:rPr>
        <w:t xml:space="preserve">Sarah will follow up with Pam </w:t>
      </w:r>
      <w:r w:rsidR="00087741">
        <w:rPr>
          <w:rFonts w:ascii="Times New Roman" w:hAnsi="Times New Roman" w:cs="Times New Roman"/>
        </w:rPr>
        <w:t xml:space="preserve">Jansma </w:t>
      </w:r>
      <w:r w:rsidRPr="005811C1">
        <w:rPr>
          <w:rFonts w:ascii="Times New Roman" w:hAnsi="Times New Roman" w:cs="Times New Roman"/>
        </w:rPr>
        <w:t>about the flexible work policy for faculty and if this may become a more permanent option</w:t>
      </w:r>
      <w:r w:rsidR="00087741">
        <w:rPr>
          <w:rFonts w:ascii="Times New Roman" w:hAnsi="Times New Roman" w:cs="Times New Roman"/>
        </w:rPr>
        <w:t xml:space="preserve"> going forward</w:t>
      </w:r>
      <w:r w:rsidRPr="005811C1">
        <w:rPr>
          <w:rFonts w:ascii="Times New Roman" w:hAnsi="Times New Roman" w:cs="Times New Roman"/>
        </w:rPr>
        <w:t>.</w:t>
      </w:r>
    </w:p>
    <w:p w:rsidR="00BA4A42" w:rsidRPr="005811C1" w:rsidRDefault="00087741" w:rsidP="005811C1">
      <w:pPr>
        <w:pStyle w:val="ListParagraph"/>
        <w:numPr>
          <w:ilvl w:val="0"/>
          <w:numId w:val="2"/>
        </w:numPr>
        <w:rPr>
          <w:rFonts w:ascii="Times New Roman" w:hAnsi="Times New Roman" w:cs="Times New Roman"/>
        </w:rPr>
      </w:pPr>
      <w:r>
        <w:rPr>
          <w:rFonts w:ascii="Times New Roman" w:hAnsi="Times New Roman" w:cs="Times New Roman"/>
        </w:rPr>
        <w:t xml:space="preserve">It was recently announced that remote teaching will </w:t>
      </w:r>
      <w:r w:rsidR="00BA4A42" w:rsidRPr="005811C1">
        <w:rPr>
          <w:rFonts w:ascii="Times New Roman" w:hAnsi="Times New Roman" w:cs="Times New Roman"/>
        </w:rPr>
        <w:t>continu</w:t>
      </w:r>
      <w:r>
        <w:rPr>
          <w:rFonts w:ascii="Times New Roman" w:hAnsi="Times New Roman" w:cs="Times New Roman"/>
        </w:rPr>
        <w:t>e</w:t>
      </w:r>
      <w:r w:rsidR="00BA4A42" w:rsidRPr="005811C1">
        <w:rPr>
          <w:rFonts w:ascii="Times New Roman" w:hAnsi="Times New Roman" w:cs="Times New Roman"/>
        </w:rPr>
        <w:t xml:space="preserve"> to be an o</w:t>
      </w:r>
      <w:r>
        <w:rPr>
          <w:rFonts w:ascii="Times New Roman" w:hAnsi="Times New Roman" w:cs="Times New Roman"/>
        </w:rPr>
        <w:t>ption as</w:t>
      </w:r>
      <w:r w:rsidR="00BA4A42" w:rsidRPr="005811C1">
        <w:rPr>
          <w:rFonts w:ascii="Times New Roman" w:hAnsi="Times New Roman" w:cs="Times New Roman"/>
        </w:rPr>
        <w:t xml:space="preserve"> a mode of delivery for </w:t>
      </w:r>
      <w:r>
        <w:rPr>
          <w:rFonts w:ascii="Times New Roman" w:hAnsi="Times New Roman" w:cs="Times New Roman"/>
        </w:rPr>
        <w:t xml:space="preserve">both </w:t>
      </w:r>
      <w:r w:rsidR="00BA4A42" w:rsidRPr="005811C1">
        <w:rPr>
          <w:rFonts w:ascii="Times New Roman" w:hAnsi="Times New Roman" w:cs="Times New Roman"/>
        </w:rPr>
        <w:t>summer and fall 2021.</w:t>
      </w:r>
    </w:p>
    <w:p w:rsidR="00627DD8" w:rsidRDefault="00627DD8" w:rsidP="007B1F50">
      <w:pPr>
        <w:rPr>
          <w:rFonts w:ascii="Times New Roman" w:hAnsi="Times New Roman" w:cs="Times New Roman"/>
        </w:rPr>
      </w:pPr>
    </w:p>
    <w:p w:rsidR="00627DD8" w:rsidRPr="005811C1" w:rsidRDefault="00627DD8" w:rsidP="007B1F50">
      <w:pPr>
        <w:rPr>
          <w:rFonts w:ascii="Times New Roman" w:hAnsi="Times New Roman" w:cs="Times New Roman"/>
          <w:i/>
        </w:rPr>
      </w:pPr>
      <w:r w:rsidRPr="005811C1">
        <w:rPr>
          <w:rFonts w:ascii="Times New Roman" w:hAnsi="Times New Roman" w:cs="Times New Roman"/>
          <w:i/>
        </w:rPr>
        <w:t>CLAS Budget Project:</w:t>
      </w:r>
    </w:p>
    <w:p w:rsidR="00627DD8" w:rsidRPr="005811C1" w:rsidRDefault="00627DD8" w:rsidP="005811C1">
      <w:pPr>
        <w:pStyle w:val="ListParagraph"/>
        <w:numPr>
          <w:ilvl w:val="0"/>
          <w:numId w:val="1"/>
        </w:numPr>
        <w:rPr>
          <w:rFonts w:ascii="Times New Roman" w:hAnsi="Times New Roman" w:cs="Times New Roman"/>
          <w:vanish/>
        </w:rPr>
      </w:pPr>
      <w:r w:rsidRPr="005811C1">
        <w:rPr>
          <w:rFonts w:ascii="Times New Roman" w:hAnsi="Times New Roman" w:cs="Times New Roman"/>
        </w:rPr>
        <w:t xml:space="preserve">Todd </w:t>
      </w:r>
      <w:r w:rsidRPr="005811C1">
        <w:rPr>
          <w:rFonts w:ascii="Times New Roman" w:hAnsi="Times New Roman" w:cs="Times New Roman"/>
          <w:vanish/>
        </w:rPr>
        <w:t>Haggerty is working with CLAS to identify structural budget deficits and it is looking positive that the subvention will change</w:t>
      </w:r>
      <w:r w:rsidR="00087741">
        <w:rPr>
          <w:rFonts w:ascii="Times New Roman" w:hAnsi="Times New Roman" w:cs="Times New Roman"/>
          <w:vanish/>
        </w:rPr>
        <w:t>. However,</w:t>
      </w:r>
      <w:r w:rsidRPr="005811C1">
        <w:rPr>
          <w:rFonts w:ascii="Times New Roman" w:hAnsi="Times New Roman" w:cs="Times New Roman"/>
          <w:vanish/>
        </w:rPr>
        <w:t xml:space="preserve"> it will take tim</w:t>
      </w:r>
      <w:r w:rsidR="005811C1" w:rsidRPr="005811C1">
        <w:rPr>
          <w:rFonts w:ascii="Times New Roman" w:hAnsi="Times New Roman" w:cs="Times New Roman"/>
          <w:vanish/>
        </w:rPr>
        <w:t>e to get our funding back in l</w:t>
      </w:r>
      <w:r w:rsidRPr="005811C1">
        <w:rPr>
          <w:rFonts w:ascii="Times New Roman" w:hAnsi="Times New Roman" w:cs="Times New Roman"/>
          <w:vanish/>
        </w:rPr>
        <w:t>ine with our needs.  We’</w:t>
      </w:r>
      <w:r w:rsidR="00087741">
        <w:rPr>
          <w:rFonts w:ascii="Times New Roman" w:hAnsi="Times New Roman" w:cs="Times New Roman"/>
          <w:vanish/>
        </w:rPr>
        <w:t>ve received</w:t>
      </w:r>
      <w:r w:rsidRPr="005811C1">
        <w:rPr>
          <w:rFonts w:ascii="Times New Roman" w:hAnsi="Times New Roman" w:cs="Times New Roman"/>
          <w:vanish/>
        </w:rPr>
        <w:t xml:space="preserve"> one time funds but this has put us in a bad position as a college</w:t>
      </w:r>
      <w:r w:rsidR="00087741">
        <w:rPr>
          <w:rFonts w:ascii="Times New Roman" w:hAnsi="Times New Roman" w:cs="Times New Roman"/>
          <w:vanish/>
        </w:rPr>
        <w:t xml:space="preserve"> in terms of power budget looks</w:t>
      </w:r>
      <w:r w:rsidRPr="005811C1">
        <w:rPr>
          <w:rFonts w:ascii="Times New Roman" w:hAnsi="Times New Roman" w:cs="Times New Roman"/>
          <w:vanish/>
        </w:rPr>
        <w:t>.</w:t>
      </w:r>
    </w:p>
    <w:p w:rsidR="00627DD8" w:rsidRPr="005811C1" w:rsidRDefault="00627DD8" w:rsidP="005811C1">
      <w:pPr>
        <w:pStyle w:val="ListParagraph"/>
        <w:numPr>
          <w:ilvl w:val="0"/>
          <w:numId w:val="1"/>
        </w:numPr>
        <w:rPr>
          <w:rFonts w:ascii="Times New Roman" w:hAnsi="Times New Roman" w:cs="Times New Roman"/>
          <w:vanish/>
        </w:rPr>
      </w:pPr>
      <w:r w:rsidRPr="005811C1">
        <w:rPr>
          <w:rFonts w:ascii="Times New Roman" w:hAnsi="Times New Roman" w:cs="Times New Roman"/>
          <w:vanish/>
        </w:rPr>
        <w:t>Rich Allen made a presentation to central administration that helped to outline the problems more clearly.</w:t>
      </w:r>
    </w:p>
    <w:p w:rsidR="005811C1" w:rsidRPr="00627DD8" w:rsidRDefault="005811C1" w:rsidP="007B1F50">
      <w:pPr>
        <w:rPr>
          <w:rFonts w:ascii="Times New Roman" w:hAnsi="Times New Roman" w:cs="Times New Roman"/>
          <w:vanish/>
        </w:rPr>
      </w:pPr>
    </w:p>
    <w:p w:rsidR="00D44D71" w:rsidRPr="00D85FEF" w:rsidRDefault="00D44D71" w:rsidP="00D44D71">
      <w:pPr>
        <w:rPr>
          <w:rFonts w:ascii="Times New Roman" w:hAnsi="Times New Roman" w:cs="Times New Roman"/>
        </w:rPr>
      </w:pPr>
      <w:r w:rsidRPr="00D85FEF">
        <w:rPr>
          <w:rFonts w:ascii="Times New Roman" w:hAnsi="Times New Roman" w:cs="Times New Roman"/>
          <w:b/>
        </w:rPr>
        <w:t>Council on Diversity and Inclusion: Syllabus Review Guide for Diversity, Equity, Justice, and Inclusion</w:t>
      </w:r>
      <w:r w:rsidR="00D85FEF" w:rsidRPr="00D85FEF">
        <w:rPr>
          <w:rFonts w:ascii="Times New Roman" w:hAnsi="Times New Roman" w:cs="Times New Roman"/>
        </w:rPr>
        <w:t xml:space="preserve">: </w:t>
      </w:r>
      <w:r w:rsidRPr="00D85FEF">
        <w:rPr>
          <w:rFonts w:ascii="Times New Roman" w:hAnsi="Times New Roman" w:cs="Times New Roman"/>
        </w:rPr>
        <w:t>Marjorie Levine-Clark</w:t>
      </w:r>
      <w:r w:rsidR="00D85FEF" w:rsidRPr="00D85FEF">
        <w:rPr>
          <w:rFonts w:ascii="Times New Roman" w:hAnsi="Times New Roman" w:cs="Times New Roman"/>
        </w:rPr>
        <w:t xml:space="preserve"> and Edelina Burciaga</w:t>
      </w:r>
    </w:p>
    <w:p w:rsidR="00087741" w:rsidRDefault="00AF6EF1" w:rsidP="00087741">
      <w:pPr>
        <w:pStyle w:val="ListParagraph"/>
        <w:numPr>
          <w:ilvl w:val="0"/>
          <w:numId w:val="4"/>
        </w:numPr>
        <w:rPr>
          <w:rFonts w:ascii="Times New Roman" w:hAnsi="Times New Roman" w:cs="Times New Roman"/>
        </w:rPr>
      </w:pPr>
      <w:r w:rsidRPr="00087741">
        <w:rPr>
          <w:rFonts w:ascii="Times New Roman" w:hAnsi="Times New Roman" w:cs="Times New Roman"/>
        </w:rPr>
        <w:t>Dean Jan</w:t>
      </w:r>
      <w:r w:rsidR="00087741" w:rsidRPr="00087741">
        <w:rPr>
          <w:rFonts w:ascii="Times New Roman" w:hAnsi="Times New Roman" w:cs="Times New Roman"/>
        </w:rPr>
        <w:t>sma asked the Council on Diversity and Inclusion</w:t>
      </w:r>
      <w:r w:rsidRPr="00087741">
        <w:rPr>
          <w:rFonts w:ascii="Times New Roman" w:hAnsi="Times New Roman" w:cs="Times New Roman"/>
        </w:rPr>
        <w:t xml:space="preserve"> to create resources for inclusive pedagogy and they created </w:t>
      </w:r>
      <w:r w:rsidR="00087741" w:rsidRPr="00087741">
        <w:rPr>
          <w:rFonts w:ascii="Times New Roman" w:hAnsi="Times New Roman" w:cs="Times New Roman"/>
        </w:rPr>
        <w:t xml:space="preserve">the new </w:t>
      </w:r>
      <w:r w:rsidRPr="00087741">
        <w:rPr>
          <w:rFonts w:ascii="Times New Roman" w:hAnsi="Times New Roman" w:cs="Times New Roman"/>
        </w:rPr>
        <w:t xml:space="preserve">syllabus review </w:t>
      </w:r>
      <w:r w:rsidR="00087741" w:rsidRPr="00087741">
        <w:rPr>
          <w:rFonts w:ascii="Times New Roman" w:hAnsi="Times New Roman" w:cs="Times New Roman"/>
        </w:rPr>
        <w:t>guide</w:t>
      </w:r>
      <w:r w:rsidRPr="00087741">
        <w:rPr>
          <w:rFonts w:ascii="Times New Roman" w:hAnsi="Times New Roman" w:cs="Times New Roman"/>
        </w:rPr>
        <w:t xml:space="preserve">.  </w:t>
      </w:r>
    </w:p>
    <w:p w:rsidR="00087741" w:rsidRPr="00087741" w:rsidRDefault="00087741" w:rsidP="00087741">
      <w:pPr>
        <w:pStyle w:val="ListParagraph"/>
        <w:numPr>
          <w:ilvl w:val="0"/>
          <w:numId w:val="4"/>
        </w:numPr>
        <w:rPr>
          <w:rFonts w:ascii="Times New Roman" w:hAnsi="Times New Roman" w:cs="Times New Roman"/>
        </w:rPr>
      </w:pPr>
      <w:r w:rsidRPr="00087741">
        <w:rPr>
          <w:rFonts w:ascii="Times New Roman" w:hAnsi="Times New Roman" w:cs="Times New Roman"/>
        </w:rPr>
        <w:t>We sought feedback from across the university about</w:t>
      </w:r>
      <w:r>
        <w:rPr>
          <w:rFonts w:ascii="Times New Roman" w:hAnsi="Times New Roman" w:cs="Times New Roman"/>
        </w:rPr>
        <w:t xml:space="preserve"> creating</w:t>
      </w:r>
      <w:r w:rsidRPr="00087741">
        <w:rPr>
          <w:rFonts w:ascii="Times New Roman" w:hAnsi="Times New Roman" w:cs="Times New Roman"/>
        </w:rPr>
        <w:t xml:space="preserve"> the syllabus guide.</w:t>
      </w:r>
    </w:p>
    <w:p w:rsidR="00D85FEF" w:rsidRPr="00087741" w:rsidRDefault="00AF6EF1" w:rsidP="00087741">
      <w:pPr>
        <w:pStyle w:val="ListParagraph"/>
        <w:numPr>
          <w:ilvl w:val="0"/>
          <w:numId w:val="4"/>
        </w:numPr>
        <w:rPr>
          <w:rFonts w:ascii="Times New Roman" w:hAnsi="Times New Roman" w:cs="Times New Roman"/>
        </w:rPr>
      </w:pPr>
      <w:r w:rsidRPr="00087741">
        <w:rPr>
          <w:rFonts w:ascii="Times New Roman" w:hAnsi="Times New Roman" w:cs="Times New Roman"/>
        </w:rPr>
        <w:t xml:space="preserve">This document was distributed to </w:t>
      </w:r>
      <w:r w:rsidR="00913FEA">
        <w:rPr>
          <w:rFonts w:ascii="Times New Roman" w:hAnsi="Times New Roman" w:cs="Times New Roman"/>
        </w:rPr>
        <w:t xml:space="preserve">Council </w:t>
      </w:r>
      <w:r w:rsidRPr="00087741">
        <w:rPr>
          <w:rFonts w:ascii="Times New Roman" w:hAnsi="Times New Roman" w:cs="Times New Roman"/>
        </w:rPr>
        <w:t>members prior to the meeting.</w:t>
      </w:r>
    </w:p>
    <w:p w:rsidR="00D85FEF" w:rsidRPr="00087741" w:rsidRDefault="00AF6EF1" w:rsidP="00087741">
      <w:pPr>
        <w:pStyle w:val="ListParagraph"/>
        <w:numPr>
          <w:ilvl w:val="0"/>
          <w:numId w:val="4"/>
        </w:numPr>
        <w:rPr>
          <w:rFonts w:ascii="Times New Roman" w:hAnsi="Times New Roman" w:cs="Times New Roman"/>
        </w:rPr>
      </w:pPr>
      <w:r w:rsidRPr="00087741">
        <w:rPr>
          <w:rFonts w:ascii="Times New Roman" w:hAnsi="Times New Roman" w:cs="Times New Roman"/>
        </w:rPr>
        <w:lastRenderedPageBreak/>
        <w:t xml:space="preserve">The idea is to provide guidance to faculty members to create syllabi that set an equity </w:t>
      </w:r>
      <w:r w:rsidR="00087741" w:rsidRPr="00087741">
        <w:rPr>
          <w:rFonts w:ascii="Times New Roman" w:hAnsi="Times New Roman" w:cs="Times New Roman"/>
        </w:rPr>
        <w:t>tone four</w:t>
      </w:r>
      <w:r w:rsidRPr="00087741">
        <w:rPr>
          <w:rFonts w:ascii="Times New Roman" w:hAnsi="Times New Roman" w:cs="Times New Roman"/>
        </w:rPr>
        <w:t xml:space="preserve"> our courses.  There are six core p</w:t>
      </w:r>
      <w:r w:rsidR="00087741" w:rsidRPr="00087741">
        <w:rPr>
          <w:rFonts w:ascii="Times New Roman" w:hAnsi="Times New Roman" w:cs="Times New Roman"/>
        </w:rPr>
        <w:t>ractices</w:t>
      </w:r>
      <w:r w:rsidRPr="00087741">
        <w:rPr>
          <w:rFonts w:ascii="Times New Roman" w:hAnsi="Times New Roman" w:cs="Times New Roman"/>
        </w:rPr>
        <w:t xml:space="preserve"> for each syllabus.  </w:t>
      </w:r>
    </w:p>
    <w:p w:rsidR="00087741" w:rsidRPr="00087741" w:rsidRDefault="00AF6EF1" w:rsidP="00087741">
      <w:pPr>
        <w:pStyle w:val="ListParagraph"/>
        <w:numPr>
          <w:ilvl w:val="0"/>
          <w:numId w:val="4"/>
        </w:numPr>
        <w:rPr>
          <w:rFonts w:ascii="Times New Roman" w:hAnsi="Times New Roman" w:cs="Times New Roman"/>
        </w:rPr>
      </w:pPr>
      <w:r w:rsidRPr="00087741">
        <w:rPr>
          <w:rFonts w:ascii="Times New Roman" w:hAnsi="Times New Roman" w:cs="Times New Roman"/>
        </w:rPr>
        <w:t>Y</w:t>
      </w:r>
      <w:r w:rsidR="00087741" w:rsidRPr="00087741">
        <w:rPr>
          <w:rFonts w:ascii="Times New Roman" w:hAnsi="Times New Roman" w:cs="Times New Roman"/>
        </w:rPr>
        <w:t>o</w:t>
      </w:r>
      <w:r w:rsidRPr="00087741">
        <w:rPr>
          <w:rFonts w:ascii="Times New Roman" w:hAnsi="Times New Roman" w:cs="Times New Roman"/>
        </w:rPr>
        <w:t xml:space="preserve">u can look at the ways the syllabus can convey a sense of support to </w:t>
      </w:r>
      <w:r w:rsidR="00087741" w:rsidRPr="00087741">
        <w:rPr>
          <w:rFonts w:ascii="Times New Roman" w:hAnsi="Times New Roman" w:cs="Times New Roman"/>
        </w:rPr>
        <w:t xml:space="preserve">our students, especially now.  </w:t>
      </w:r>
    </w:p>
    <w:p w:rsidR="00087741" w:rsidRPr="00087741" w:rsidRDefault="00087741" w:rsidP="00087741">
      <w:pPr>
        <w:pStyle w:val="ListParagraph"/>
        <w:numPr>
          <w:ilvl w:val="0"/>
          <w:numId w:val="4"/>
        </w:numPr>
        <w:rPr>
          <w:rFonts w:ascii="Times New Roman" w:hAnsi="Times New Roman" w:cs="Times New Roman"/>
        </w:rPr>
      </w:pPr>
      <w:r w:rsidRPr="00087741">
        <w:rPr>
          <w:rFonts w:ascii="Times New Roman" w:hAnsi="Times New Roman" w:cs="Times New Roman"/>
        </w:rPr>
        <w:t xml:space="preserve">Demystifying syllabi and making students feel welcome is important.  Thus is not just a one-time effort but is ongoing.  We need to move from awareness to action </w:t>
      </w:r>
      <w:r w:rsidR="00913FEA">
        <w:rPr>
          <w:rFonts w:ascii="Times New Roman" w:hAnsi="Times New Roman" w:cs="Times New Roman"/>
        </w:rPr>
        <w:t>through</w:t>
      </w:r>
      <w:r w:rsidR="00913FEA" w:rsidRPr="00087741">
        <w:rPr>
          <w:rFonts w:ascii="Times New Roman" w:hAnsi="Times New Roman" w:cs="Times New Roman"/>
        </w:rPr>
        <w:t xml:space="preserve"> </w:t>
      </w:r>
      <w:r w:rsidRPr="00087741">
        <w:rPr>
          <w:rFonts w:ascii="Times New Roman" w:hAnsi="Times New Roman" w:cs="Times New Roman"/>
        </w:rPr>
        <w:t>an iterative process.</w:t>
      </w:r>
    </w:p>
    <w:p w:rsidR="00491808" w:rsidRDefault="00087741" w:rsidP="00087741">
      <w:pPr>
        <w:pStyle w:val="ListParagraph"/>
        <w:numPr>
          <w:ilvl w:val="0"/>
          <w:numId w:val="4"/>
        </w:numPr>
        <w:rPr>
          <w:rFonts w:ascii="Times New Roman" w:hAnsi="Times New Roman" w:cs="Times New Roman"/>
        </w:rPr>
      </w:pPr>
      <w:r w:rsidRPr="00087741">
        <w:rPr>
          <w:rFonts w:ascii="Times New Roman" w:hAnsi="Times New Roman" w:cs="Times New Roman"/>
        </w:rPr>
        <w:t>You can also look at in w</w:t>
      </w:r>
      <w:r w:rsidR="00AF6EF1" w:rsidRPr="00087741">
        <w:rPr>
          <w:rFonts w:ascii="Times New Roman" w:hAnsi="Times New Roman" w:cs="Times New Roman"/>
        </w:rPr>
        <w:t>hat way</w:t>
      </w:r>
      <w:r w:rsidRPr="00087741">
        <w:rPr>
          <w:rFonts w:ascii="Times New Roman" w:hAnsi="Times New Roman" w:cs="Times New Roman"/>
        </w:rPr>
        <w:t>s</w:t>
      </w:r>
      <w:r w:rsidR="00AF6EF1" w:rsidRPr="00087741">
        <w:rPr>
          <w:rFonts w:ascii="Times New Roman" w:hAnsi="Times New Roman" w:cs="Times New Roman"/>
        </w:rPr>
        <w:t xml:space="preserve"> are our syllabi centering on and reflecting the work of scholars of color and women in your discipline.</w:t>
      </w:r>
      <w:r w:rsidRPr="00087741">
        <w:rPr>
          <w:rFonts w:ascii="Times New Roman" w:hAnsi="Times New Roman" w:cs="Times New Roman"/>
        </w:rPr>
        <w:t xml:space="preserve">  </w:t>
      </w:r>
      <w:r w:rsidR="00491808" w:rsidRPr="00087741">
        <w:rPr>
          <w:rFonts w:ascii="Times New Roman" w:hAnsi="Times New Roman" w:cs="Times New Roman"/>
        </w:rPr>
        <w:t xml:space="preserve">If there are no women or scholars of color in your field or in the context of the class </w:t>
      </w:r>
      <w:r w:rsidRPr="00087741">
        <w:rPr>
          <w:rFonts w:ascii="Times New Roman" w:hAnsi="Times New Roman" w:cs="Times New Roman"/>
        </w:rPr>
        <w:t>it is</w:t>
      </w:r>
      <w:r w:rsidR="00491808" w:rsidRPr="00087741">
        <w:rPr>
          <w:rFonts w:ascii="Times New Roman" w:hAnsi="Times New Roman" w:cs="Times New Roman"/>
        </w:rPr>
        <w:t xml:space="preserve"> important to address the reasons why with your students.</w:t>
      </w:r>
    </w:p>
    <w:p w:rsidR="00B33DD3" w:rsidRPr="00B33DD3" w:rsidRDefault="00B33DD3" w:rsidP="00B33DD3">
      <w:pPr>
        <w:pStyle w:val="ListParagraph"/>
        <w:numPr>
          <w:ilvl w:val="0"/>
          <w:numId w:val="4"/>
        </w:numPr>
        <w:rPr>
          <w:rFonts w:ascii="Times New Roman" w:hAnsi="Times New Roman" w:cs="Times New Roman"/>
        </w:rPr>
      </w:pPr>
      <w:r w:rsidRPr="00B33DD3">
        <w:rPr>
          <w:rFonts w:ascii="Times New Roman" w:hAnsi="Times New Roman" w:cs="Times New Roman"/>
        </w:rPr>
        <w:t>Universal design and accessibility is an issue to think about for syllabi as well.  Faculty have often taught in printed and verbal ways and it is important to think of other ways to design our syllabi for our courses to make them more accessible for a wider variety of students.</w:t>
      </w:r>
    </w:p>
    <w:p w:rsidR="00D85FEF" w:rsidRPr="00087741" w:rsidRDefault="00ED6F55" w:rsidP="00087741">
      <w:pPr>
        <w:pStyle w:val="ListParagraph"/>
        <w:numPr>
          <w:ilvl w:val="0"/>
          <w:numId w:val="4"/>
        </w:numPr>
        <w:rPr>
          <w:rFonts w:ascii="Times New Roman" w:hAnsi="Times New Roman" w:cs="Times New Roman"/>
        </w:rPr>
      </w:pPr>
      <w:r w:rsidRPr="00087741">
        <w:rPr>
          <w:rFonts w:ascii="Times New Roman" w:hAnsi="Times New Roman" w:cs="Times New Roman"/>
        </w:rPr>
        <w:t>T</w:t>
      </w:r>
      <w:r w:rsidR="00087741" w:rsidRPr="00087741">
        <w:rPr>
          <w:rFonts w:ascii="Times New Roman" w:hAnsi="Times New Roman" w:cs="Times New Roman"/>
        </w:rPr>
        <w:t>here was a question about whether we should</w:t>
      </w:r>
      <w:r w:rsidRPr="00087741">
        <w:rPr>
          <w:rFonts w:ascii="Times New Roman" w:hAnsi="Times New Roman" w:cs="Times New Roman"/>
        </w:rPr>
        <w:t xml:space="preserve"> have an anti-discrimination policy</w:t>
      </w:r>
      <w:r w:rsidR="00087741" w:rsidRPr="00087741">
        <w:rPr>
          <w:rFonts w:ascii="Times New Roman" w:hAnsi="Times New Roman" w:cs="Times New Roman"/>
        </w:rPr>
        <w:t xml:space="preserve"> to include in our syllabi</w:t>
      </w:r>
      <w:r w:rsidRPr="00087741">
        <w:rPr>
          <w:rFonts w:ascii="Times New Roman" w:hAnsi="Times New Roman" w:cs="Times New Roman"/>
        </w:rPr>
        <w:t xml:space="preserve"> and it was asked if the Council wanted to expl</w:t>
      </w:r>
      <w:r w:rsidR="00087741" w:rsidRPr="00087741">
        <w:rPr>
          <w:rFonts w:ascii="Times New Roman" w:hAnsi="Times New Roman" w:cs="Times New Roman"/>
        </w:rPr>
        <w:t>ore this further.  It was discussed that if we tried to create an anti-discrimination policy for the college</w:t>
      </w:r>
      <w:r w:rsidRPr="00087741">
        <w:rPr>
          <w:rFonts w:ascii="Times New Roman" w:hAnsi="Times New Roman" w:cs="Times New Roman"/>
        </w:rPr>
        <w:t xml:space="preserve"> if we would just end up with the university’s version of the anti-discrimination policy.</w:t>
      </w:r>
    </w:p>
    <w:p w:rsidR="00D85FEF" w:rsidRPr="00087741" w:rsidRDefault="004572CF" w:rsidP="00087741">
      <w:pPr>
        <w:pStyle w:val="ListParagraph"/>
        <w:numPr>
          <w:ilvl w:val="0"/>
          <w:numId w:val="4"/>
        </w:numPr>
        <w:rPr>
          <w:rFonts w:ascii="Times New Roman" w:hAnsi="Times New Roman" w:cs="Times New Roman"/>
        </w:rPr>
      </w:pPr>
      <w:r w:rsidRPr="00087741">
        <w:rPr>
          <w:rFonts w:ascii="Times New Roman" w:hAnsi="Times New Roman" w:cs="Times New Roman"/>
        </w:rPr>
        <w:t>The college is in the process of collecting syllabi that can be posted as examples that would be good for others to view and adopt.</w:t>
      </w:r>
    </w:p>
    <w:p w:rsidR="00D85FEF" w:rsidRPr="00087741" w:rsidRDefault="006F6210" w:rsidP="00087741">
      <w:pPr>
        <w:pStyle w:val="ListParagraph"/>
        <w:numPr>
          <w:ilvl w:val="0"/>
          <w:numId w:val="4"/>
        </w:numPr>
        <w:rPr>
          <w:rFonts w:ascii="Times New Roman" w:hAnsi="Times New Roman" w:cs="Times New Roman"/>
        </w:rPr>
      </w:pPr>
      <w:r w:rsidRPr="00087741">
        <w:rPr>
          <w:rFonts w:ascii="Times New Roman" w:hAnsi="Times New Roman" w:cs="Times New Roman"/>
        </w:rPr>
        <w:lastRenderedPageBreak/>
        <w:t>There was a suggestion to send Marjorie links from other professional associations that have done work in these areas to provide additional resources.</w:t>
      </w:r>
    </w:p>
    <w:p w:rsidR="0087158F" w:rsidRPr="00087741" w:rsidRDefault="0087158F" w:rsidP="00087741">
      <w:pPr>
        <w:pStyle w:val="ListParagraph"/>
        <w:numPr>
          <w:ilvl w:val="0"/>
          <w:numId w:val="4"/>
        </w:numPr>
        <w:rPr>
          <w:rFonts w:ascii="Times New Roman" w:hAnsi="Times New Roman" w:cs="Times New Roman"/>
        </w:rPr>
      </w:pPr>
      <w:r w:rsidRPr="00087741">
        <w:rPr>
          <w:rFonts w:ascii="Times New Roman" w:hAnsi="Times New Roman" w:cs="Times New Roman"/>
        </w:rPr>
        <w:t>The issue was raised about dominant norms and how to address these concepts and behaviors in the classroom.</w:t>
      </w:r>
    </w:p>
    <w:p w:rsidR="0087158F" w:rsidRPr="00087741" w:rsidRDefault="001D3AA0" w:rsidP="00087741">
      <w:pPr>
        <w:pStyle w:val="ListParagraph"/>
        <w:numPr>
          <w:ilvl w:val="0"/>
          <w:numId w:val="4"/>
        </w:numPr>
        <w:rPr>
          <w:rFonts w:ascii="Times New Roman" w:hAnsi="Times New Roman" w:cs="Times New Roman"/>
        </w:rPr>
      </w:pPr>
      <w:r w:rsidRPr="00087741">
        <w:rPr>
          <w:rFonts w:ascii="Times New Roman" w:hAnsi="Times New Roman" w:cs="Times New Roman"/>
        </w:rPr>
        <w:t>Marjorie included in the guide an explanation of what a credit hour means and the expected workl</w:t>
      </w:r>
      <w:r w:rsidR="008B1B69" w:rsidRPr="00087741">
        <w:rPr>
          <w:rFonts w:ascii="Times New Roman" w:hAnsi="Times New Roman" w:cs="Times New Roman"/>
        </w:rPr>
        <w:t>oad relevant to that so students have a clearer ide</w:t>
      </w:r>
      <w:r w:rsidR="004D0643" w:rsidRPr="00087741">
        <w:rPr>
          <w:rFonts w:ascii="Times New Roman" w:hAnsi="Times New Roman" w:cs="Times New Roman"/>
        </w:rPr>
        <w:t>a</w:t>
      </w:r>
      <w:r w:rsidR="008B1B69" w:rsidRPr="00087741">
        <w:rPr>
          <w:rFonts w:ascii="Times New Roman" w:hAnsi="Times New Roman" w:cs="Times New Roman"/>
        </w:rPr>
        <w:t xml:space="preserve"> of what the required work for the class is, both in</w:t>
      </w:r>
      <w:r w:rsidR="00AB4E38" w:rsidRPr="00087741">
        <w:rPr>
          <w:rFonts w:ascii="Times New Roman" w:hAnsi="Times New Roman" w:cs="Times New Roman"/>
        </w:rPr>
        <w:t>-</w:t>
      </w:r>
      <w:r w:rsidR="008B1B69" w:rsidRPr="00087741">
        <w:rPr>
          <w:rFonts w:ascii="Times New Roman" w:hAnsi="Times New Roman" w:cs="Times New Roman"/>
        </w:rPr>
        <w:t xml:space="preserve"> and outside of the classroom.</w:t>
      </w:r>
    </w:p>
    <w:p w:rsidR="008E2D90" w:rsidRPr="00B33DD3" w:rsidRDefault="008E2D90" w:rsidP="00B33DD3">
      <w:pPr>
        <w:pStyle w:val="ListParagraph"/>
        <w:numPr>
          <w:ilvl w:val="0"/>
          <w:numId w:val="4"/>
        </w:numPr>
        <w:rPr>
          <w:rFonts w:ascii="Times New Roman" w:hAnsi="Times New Roman" w:cs="Times New Roman"/>
        </w:rPr>
      </w:pPr>
      <w:r w:rsidRPr="00B33DD3">
        <w:rPr>
          <w:rFonts w:ascii="Times New Roman" w:hAnsi="Times New Roman" w:cs="Times New Roman"/>
        </w:rPr>
        <w:t>It was noted it would be helpful to have some recognition and guidance from the upper levels of the university on harmful speech and free speech and how to handle these issues in the learning environment.</w:t>
      </w:r>
      <w:r w:rsidR="00087741" w:rsidRPr="00B33DD3">
        <w:rPr>
          <w:rFonts w:ascii="Times New Roman" w:hAnsi="Times New Roman" w:cs="Times New Roman"/>
        </w:rPr>
        <w:t xml:space="preserve">  </w:t>
      </w:r>
      <w:r w:rsidRPr="00B33DD3">
        <w:rPr>
          <w:rFonts w:ascii="Times New Roman" w:hAnsi="Times New Roman" w:cs="Times New Roman"/>
        </w:rPr>
        <w:t>It was suggested to invite Chris Puckett to address this concern with the Council at a future meeting.</w:t>
      </w:r>
    </w:p>
    <w:p w:rsidR="008E2D90" w:rsidRPr="00B33DD3" w:rsidRDefault="006B76C6" w:rsidP="00B33DD3">
      <w:pPr>
        <w:pStyle w:val="ListParagraph"/>
        <w:numPr>
          <w:ilvl w:val="0"/>
          <w:numId w:val="4"/>
        </w:numPr>
        <w:rPr>
          <w:rFonts w:ascii="Times New Roman" w:hAnsi="Times New Roman" w:cs="Times New Roman"/>
        </w:rPr>
      </w:pPr>
      <w:r w:rsidRPr="00B33DD3">
        <w:rPr>
          <w:rFonts w:ascii="Times New Roman" w:hAnsi="Times New Roman" w:cs="Times New Roman"/>
        </w:rPr>
        <w:t xml:space="preserve">The </w:t>
      </w:r>
      <w:r w:rsidR="006A62B4" w:rsidRPr="00B33DD3">
        <w:rPr>
          <w:rFonts w:ascii="Times New Roman" w:hAnsi="Times New Roman" w:cs="Times New Roman"/>
        </w:rPr>
        <w:t>Foundation for Individual Rights in Education</w:t>
      </w:r>
      <w:r w:rsidRPr="00B33DD3">
        <w:rPr>
          <w:rFonts w:ascii="Times New Roman" w:hAnsi="Times New Roman" w:cs="Times New Roman"/>
        </w:rPr>
        <w:t xml:space="preserve"> (FIRE) </w:t>
      </w:r>
      <w:r w:rsidR="006A62B4" w:rsidRPr="00B33DD3">
        <w:rPr>
          <w:rFonts w:ascii="Times New Roman" w:hAnsi="Times New Roman" w:cs="Times New Roman"/>
        </w:rPr>
        <w:t xml:space="preserve">is a group </w:t>
      </w:r>
      <w:r w:rsidR="00B33DD3" w:rsidRPr="00B33DD3">
        <w:rPr>
          <w:rFonts w:ascii="Times New Roman" w:hAnsi="Times New Roman" w:cs="Times New Roman"/>
        </w:rPr>
        <w:t>that provides</w:t>
      </w:r>
      <w:r w:rsidR="006A62B4" w:rsidRPr="00B33DD3">
        <w:rPr>
          <w:rFonts w:ascii="Times New Roman" w:hAnsi="Times New Roman" w:cs="Times New Roman"/>
        </w:rPr>
        <w:t xml:space="preserve"> some guidance on what is free speech and what is permissible </w:t>
      </w:r>
      <w:r w:rsidRPr="00B33DD3">
        <w:rPr>
          <w:rFonts w:ascii="Times New Roman" w:hAnsi="Times New Roman" w:cs="Times New Roman"/>
        </w:rPr>
        <w:t xml:space="preserve">based </w:t>
      </w:r>
      <w:r w:rsidR="006A62B4" w:rsidRPr="00B33DD3">
        <w:rPr>
          <w:rFonts w:ascii="Times New Roman" w:hAnsi="Times New Roman" w:cs="Times New Roman"/>
        </w:rPr>
        <w:t>on first amendment rights.</w:t>
      </w:r>
    </w:p>
    <w:p w:rsidR="00001596" w:rsidRPr="00B33DD3" w:rsidRDefault="00001596" w:rsidP="00B33DD3">
      <w:pPr>
        <w:pStyle w:val="ListParagraph"/>
        <w:numPr>
          <w:ilvl w:val="0"/>
          <w:numId w:val="4"/>
        </w:numPr>
        <w:rPr>
          <w:rFonts w:ascii="Times New Roman" w:hAnsi="Times New Roman" w:cs="Times New Roman"/>
        </w:rPr>
      </w:pPr>
      <w:r w:rsidRPr="00B33DD3">
        <w:rPr>
          <w:rFonts w:ascii="Times New Roman" w:hAnsi="Times New Roman" w:cs="Times New Roman"/>
        </w:rPr>
        <w:t>We want to try to avoid abhorrent opinions in our classrooms, but we cannot avoid them and can instead respond to them in ways that are respectful and useful.</w:t>
      </w:r>
    </w:p>
    <w:p w:rsidR="006B76C6" w:rsidRPr="00B33DD3" w:rsidRDefault="00B6655D" w:rsidP="00D2243F">
      <w:pPr>
        <w:pStyle w:val="ListParagraph"/>
        <w:numPr>
          <w:ilvl w:val="0"/>
          <w:numId w:val="4"/>
        </w:numPr>
        <w:rPr>
          <w:rFonts w:ascii="Times New Roman" w:hAnsi="Times New Roman" w:cs="Times New Roman"/>
        </w:rPr>
      </w:pPr>
      <w:r w:rsidRPr="00B33DD3">
        <w:rPr>
          <w:rFonts w:ascii="Times New Roman" w:hAnsi="Times New Roman" w:cs="Times New Roman"/>
        </w:rPr>
        <w:t>This goes back to setting up expectations about the focus of the class and how the course will be run.</w:t>
      </w:r>
      <w:r w:rsidR="003C7FAE" w:rsidRPr="00B33DD3">
        <w:rPr>
          <w:rFonts w:ascii="Times New Roman" w:hAnsi="Times New Roman" w:cs="Times New Roman"/>
        </w:rPr>
        <w:t xml:space="preserve">  There’s a continuum of classroom management practices</w:t>
      </w:r>
      <w:r w:rsidR="000D7146" w:rsidRPr="00B33DD3">
        <w:rPr>
          <w:rFonts w:ascii="Times New Roman" w:hAnsi="Times New Roman" w:cs="Times New Roman"/>
        </w:rPr>
        <w:t xml:space="preserve"> to address</w:t>
      </w:r>
      <w:r w:rsidR="003C7FAE" w:rsidRPr="00B33DD3">
        <w:rPr>
          <w:rFonts w:ascii="Times New Roman" w:hAnsi="Times New Roman" w:cs="Times New Roman"/>
        </w:rPr>
        <w:t xml:space="preserve"> if we really want to create inclusive spaces.</w:t>
      </w:r>
      <w:r w:rsidR="00B33DD3">
        <w:rPr>
          <w:rFonts w:ascii="Times New Roman" w:hAnsi="Times New Roman" w:cs="Times New Roman"/>
        </w:rPr>
        <w:t xml:space="preserve">  </w:t>
      </w:r>
      <w:r w:rsidR="00676419" w:rsidRPr="00B33DD3">
        <w:rPr>
          <w:rFonts w:ascii="Times New Roman" w:hAnsi="Times New Roman" w:cs="Times New Roman"/>
        </w:rPr>
        <w:t>Faculty can point to the core values of the str</w:t>
      </w:r>
      <w:r w:rsidR="00B33DD3" w:rsidRPr="00B33DD3">
        <w:rPr>
          <w:rFonts w:ascii="Times New Roman" w:hAnsi="Times New Roman" w:cs="Times New Roman"/>
        </w:rPr>
        <w:t>a</w:t>
      </w:r>
      <w:r w:rsidR="00676419" w:rsidRPr="00B33DD3">
        <w:rPr>
          <w:rFonts w:ascii="Times New Roman" w:hAnsi="Times New Roman" w:cs="Times New Roman"/>
        </w:rPr>
        <w:t>tegic</w:t>
      </w:r>
      <w:r w:rsidR="00B33DD3" w:rsidRPr="00B33DD3">
        <w:rPr>
          <w:rFonts w:ascii="Times New Roman" w:hAnsi="Times New Roman" w:cs="Times New Roman"/>
        </w:rPr>
        <w:t xml:space="preserve"> pla</w:t>
      </w:r>
      <w:r w:rsidR="00676419" w:rsidRPr="00B33DD3">
        <w:rPr>
          <w:rFonts w:ascii="Times New Roman" w:hAnsi="Times New Roman" w:cs="Times New Roman"/>
        </w:rPr>
        <w:t xml:space="preserve">n of the college </w:t>
      </w:r>
      <w:r w:rsidR="00B33DD3" w:rsidRPr="00B33DD3">
        <w:rPr>
          <w:rFonts w:ascii="Times New Roman" w:hAnsi="Times New Roman" w:cs="Times New Roman"/>
        </w:rPr>
        <w:t>a</w:t>
      </w:r>
      <w:r w:rsidR="00676419" w:rsidRPr="00B33DD3">
        <w:rPr>
          <w:rFonts w:ascii="Times New Roman" w:hAnsi="Times New Roman" w:cs="Times New Roman"/>
        </w:rPr>
        <w:t>s well.</w:t>
      </w:r>
    </w:p>
    <w:p w:rsidR="00676419" w:rsidRDefault="00676419" w:rsidP="00D44D71">
      <w:pPr>
        <w:rPr>
          <w:rFonts w:ascii="Times New Roman" w:hAnsi="Times New Roman" w:cs="Times New Roman"/>
        </w:rPr>
      </w:pPr>
    </w:p>
    <w:p w:rsidR="00CF2E5B" w:rsidRPr="00D85FEF" w:rsidRDefault="00D85FEF" w:rsidP="00D44D71">
      <w:pPr>
        <w:rPr>
          <w:rFonts w:ascii="Times New Roman" w:hAnsi="Times New Roman" w:cs="Times New Roman"/>
        </w:rPr>
      </w:pPr>
      <w:r w:rsidRPr="00D85FEF">
        <w:rPr>
          <w:rFonts w:ascii="Times New Roman" w:hAnsi="Times New Roman" w:cs="Times New Roman"/>
          <w:b/>
        </w:rPr>
        <w:t>Team Teaching Discussion</w:t>
      </w:r>
      <w:r w:rsidRPr="00D85FEF">
        <w:rPr>
          <w:rFonts w:ascii="Times New Roman" w:hAnsi="Times New Roman" w:cs="Times New Roman"/>
        </w:rPr>
        <w:t>: Sarah Tyson</w:t>
      </w:r>
    </w:p>
    <w:p w:rsidR="00D85FEF" w:rsidRPr="007746FE" w:rsidRDefault="00676419" w:rsidP="007746FE">
      <w:pPr>
        <w:pStyle w:val="ListParagraph"/>
        <w:numPr>
          <w:ilvl w:val="0"/>
          <w:numId w:val="5"/>
        </w:numPr>
        <w:rPr>
          <w:rFonts w:ascii="Times New Roman" w:hAnsi="Times New Roman" w:cs="Times New Roman"/>
        </w:rPr>
      </w:pPr>
      <w:r w:rsidRPr="007746FE">
        <w:rPr>
          <w:rFonts w:ascii="Times New Roman" w:hAnsi="Times New Roman" w:cs="Times New Roman"/>
        </w:rPr>
        <w:lastRenderedPageBreak/>
        <w:t>The Dean would like to put policies in place to encourage interdisciplinary team teaching in classes.  She wants to have the Council think about how to make team teaching more appealing and set more consistent guidelines for how to propose</w:t>
      </w:r>
      <w:r w:rsidR="00F644A6" w:rsidRPr="007746FE">
        <w:rPr>
          <w:rFonts w:ascii="Times New Roman" w:hAnsi="Times New Roman" w:cs="Times New Roman"/>
        </w:rPr>
        <w:t>, run and count</w:t>
      </w:r>
      <w:r w:rsidRPr="007746FE">
        <w:rPr>
          <w:rFonts w:ascii="Times New Roman" w:hAnsi="Times New Roman" w:cs="Times New Roman"/>
        </w:rPr>
        <w:t xml:space="preserve"> team taught courses</w:t>
      </w:r>
      <w:r w:rsidR="00F644A6" w:rsidRPr="007746FE">
        <w:rPr>
          <w:rFonts w:ascii="Times New Roman" w:hAnsi="Times New Roman" w:cs="Times New Roman"/>
        </w:rPr>
        <w:t xml:space="preserve"> in the teaching load</w:t>
      </w:r>
      <w:r w:rsidRPr="007746FE">
        <w:rPr>
          <w:rFonts w:ascii="Times New Roman" w:hAnsi="Times New Roman" w:cs="Times New Roman"/>
        </w:rPr>
        <w:t>.</w:t>
      </w:r>
    </w:p>
    <w:p w:rsidR="00F644A6" w:rsidRPr="007746FE" w:rsidRDefault="00F644A6" w:rsidP="007746FE">
      <w:pPr>
        <w:pStyle w:val="ListParagraph"/>
        <w:numPr>
          <w:ilvl w:val="0"/>
          <w:numId w:val="5"/>
        </w:numPr>
        <w:rPr>
          <w:rFonts w:ascii="Times New Roman" w:hAnsi="Times New Roman" w:cs="Times New Roman"/>
        </w:rPr>
      </w:pPr>
      <w:r w:rsidRPr="007746FE">
        <w:rPr>
          <w:rFonts w:ascii="Times New Roman" w:hAnsi="Times New Roman" w:cs="Times New Roman"/>
        </w:rPr>
        <w:t>Since the Dean is not able to attend the meeting today</w:t>
      </w:r>
      <w:r w:rsidR="007746FE" w:rsidRPr="007746FE">
        <w:rPr>
          <w:rFonts w:ascii="Times New Roman" w:hAnsi="Times New Roman" w:cs="Times New Roman"/>
        </w:rPr>
        <w:t>,</w:t>
      </w:r>
      <w:r w:rsidRPr="007746FE">
        <w:rPr>
          <w:rFonts w:ascii="Times New Roman" w:hAnsi="Times New Roman" w:cs="Times New Roman"/>
        </w:rPr>
        <w:t xml:space="preserve"> we will revisit this agenda item at the December meeting.</w:t>
      </w:r>
    </w:p>
    <w:p w:rsidR="00D85FEF" w:rsidRPr="00D85FEF" w:rsidRDefault="00D85FEF" w:rsidP="00D44D71">
      <w:pPr>
        <w:rPr>
          <w:rFonts w:ascii="Times New Roman" w:hAnsi="Times New Roman" w:cs="Times New Roman"/>
        </w:rPr>
      </w:pPr>
    </w:p>
    <w:p w:rsidR="007B1F50" w:rsidRPr="00D85FEF" w:rsidRDefault="00D44D71" w:rsidP="00D44D71">
      <w:pPr>
        <w:rPr>
          <w:rFonts w:ascii="Times New Roman" w:hAnsi="Times New Roman" w:cs="Times New Roman"/>
        </w:rPr>
      </w:pPr>
      <w:r w:rsidRPr="00D85FEF">
        <w:rPr>
          <w:rFonts w:ascii="Times New Roman" w:hAnsi="Times New Roman" w:cs="Times New Roman"/>
          <w:b/>
        </w:rPr>
        <w:t xml:space="preserve">Proposed </w:t>
      </w:r>
      <w:r w:rsidR="00D85FEF" w:rsidRPr="00D85FEF">
        <w:rPr>
          <w:rFonts w:ascii="Times New Roman" w:hAnsi="Times New Roman" w:cs="Times New Roman"/>
          <w:b/>
        </w:rPr>
        <w:t>N</w:t>
      </w:r>
      <w:r w:rsidRPr="00D85FEF">
        <w:rPr>
          <w:rFonts w:ascii="Times New Roman" w:hAnsi="Times New Roman" w:cs="Times New Roman"/>
          <w:b/>
        </w:rPr>
        <w:t xml:space="preserve">ame </w:t>
      </w:r>
      <w:r w:rsidR="00D85FEF" w:rsidRPr="00D85FEF">
        <w:rPr>
          <w:rFonts w:ascii="Times New Roman" w:hAnsi="Times New Roman" w:cs="Times New Roman"/>
          <w:b/>
        </w:rPr>
        <w:t>Change for the Council</w:t>
      </w:r>
      <w:r w:rsidR="00D85FEF" w:rsidRPr="00D85FEF">
        <w:rPr>
          <w:rFonts w:ascii="Times New Roman" w:hAnsi="Times New Roman" w:cs="Times New Roman"/>
        </w:rPr>
        <w:t>: Sarah Tyson</w:t>
      </w:r>
    </w:p>
    <w:p w:rsidR="007746FE" w:rsidRPr="007746FE" w:rsidRDefault="008B43C3" w:rsidP="007746FE">
      <w:pPr>
        <w:pStyle w:val="ListParagraph"/>
        <w:numPr>
          <w:ilvl w:val="0"/>
          <w:numId w:val="6"/>
        </w:numPr>
        <w:rPr>
          <w:rFonts w:ascii="Times New Roman" w:hAnsi="Times New Roman" w:cs="Times New Roman"/>
        </w:rPr>
      </w:pPr>
      <w:r w:rsidRPr="007746FE">
        <w:rPr>
          <w:rFonts w:ascii="Times New Roman" w:hAnsi="Times New Roman" w:cs="Times New Roman"/>
        </w:rPr>
        <w:t xml:space="preserve">It was suggested to change the name </w:t>
      </w:r>
      <w:r w:rsidR="00A06D84" w:rsidRPr="007746FE">
        <w:rPr>
          <w:rFonts w:ascii="Times New Roman" w:hAnsi="Times New Roman" w:cs="Times New Roman"/>
        </w:rPr>
        <w:t>of this group from the</w:t>
      </w:r>
      <w:r w:rsidR="00A06D84" w:rsidRPr="007746FE">
        <w:rPr>
          <w:rFonts w:ascii="Times New Roman" w:hAnsi="Times New Roman" w:cs="Times New Roman"/>
          <w:color w:val="000000"/>
        </w:rPr>
        <w:t xml:space="preserve"> </w:t>
      </w:r>
      <w:r w:rsidR="007746FE" w:rsidRPr="007746FE">
        <w:rPr>
          <w:rFonts w:ascii="Times New Roman" w:hAnsi="Times New Roman" w:cs="Times New Roman"/>
          <w:color w:val="000000"/>
        </w:rPr>
        <w:t>“</w:t>
      </w:r>
      <w:r w:rsidR="00A06D84" w:rsidRPr="007746FE">
        <w:rPr>
          <w:rFonts w:ascii="Times New Roman" w:hAnsi="Times New Roman" w:cs="Times New Roman"/>
          <w:color w:val="000000"/>
        </w:rPr>
        <w:t>CLAS Council</w:t>
      </w:r>
      <w:r w:rsidR="007746FE" w:rsidRPr="007746FE">
        <w:rPr>
          <w:rFonts w:ascii="Times New Roman" w:hAnsi="Times New Roman" w:cs="Times New Roman"/>
          <w:color w:val="000000"/>
        </w:rPr>
        <w:t xml:space="preserve">” </w:t>
      </w:r>
      <w:r w:rsidRPr="007746FE">
        <w:rPr>
          <w:rFonts w:ascii="Times New Roman" w:hAnsi="Times New Roman" w:cs="Times New Roman"/>
        </w:rPr>
        <w:t xml:space="preserve">to the </w:t>
      </w:r>
      <w:r w:rsidR="007746FE" w:rsidRPr="007746FE">
        <w:rPr>
          <w:rFonts w:ascii="Times New Roman" w:hAnsi="Times New Roman" w:cs="Times New Roman"/>
        </w:rPr>
        <w:t>“</w:t>
      </w:r>
      <w:r w:rsidRPr="007746FE">
        <w:rPr>
          <w:rFonts w:ascii="Times New Roman" w:hAnsi="Times New Roman" w:cs="Times New Roman"/>
        </w:rPr>
        <w:t>CLAS Faculty Council</w:t>
      </w:r>
      <w:r w:rsidR="007746FE" w:rsidRPr="007746FE">
        <w:rPr>
          <w:rFonts w:ascii="Times New Roman" w:hAnsi="Times New Roman" w:cs="Times New Roman"/>
        </w:rPr>
        <w:t>” since</w:t>
      </w:r>
      <w:r w:rsidRPr="007746FE">
        <w:rPr>
          <w:rFonts w:ascii="Times New Roman" w:hAnsi="Times New Roman" w:cs="Times New Roman"/>
        </w:rPr>
        <w:t xml:space="preserve"> a CLAS St</w:t>
      </w:r>
      <w:r w:rsidR="007746FE" w:rsidRPr="007746FE">
        <w:rPr>
          <w:rFonts w:ascii="Times New Roman" w:hAnsi="Times New Roman" w:cs="Times New Roman"/>
        </w:rPr>
        <w:t>aff Council</w:t>
      </w:r>
      <w:r w:rsidRPr="007746FE">
        <w:rPr>
          <w:rFonts w:ascii="Times New Roman" w:hAnsi="Times New Roman" w:cs="Times New Roman"/>
        </w:rPr>
        <w:t xml:space="preserve"> has </w:t>
      </w:r>
      <w:r w:rsidR="007746FE" w:rsidRPr="007746FE">
        <w:rPr>
          <w:rFonts w:ascii="Times New Roman" w:hAnsi="Times New Roman" w:cs="Times New Roman"/>
        </w:rPr>
        <w:t xml:space="preserve">now </w:t>
      </w:r>
      <w:r w:rsidRPr="007746FE">
        <w:rPr>
          <w:rFonts w:ascii="Times New Roman" w:hAnsi="Times New Roman" w:cs="Times New Roman"/>
        </w:rPr>
        <w:t xml:space="preserve">been formed.  </w:t>
      </w:r>
    </w:p>
    <w:p w:rsidR="00304752" w:rsidRPr="007746FE" w:rsidRDefault="008B43C3" w:rsidP="007746FE">
      <w:pPr>
        <w:pStyle w:val="ListParagraph"/>
        <w:numPr>
          <w:ilvl w:val="0"/>
          <w:numId w:val="6"/>
        </w:numPr>
        <w:rPr>
          <w:rFonts w:ascii="Times New Roman" w:hAnsi="Times New Roman" w:cs="Times New Roman"/>
        </w:rPr>
      </w:pPr>
      <w:r w:rsidRPr="007746FE">
        <w:rPr>
          <w:rFonts w:ascii="Times New Roman" w:hAnsi="Times New Roman" w:cs="Times New Roman"/>
        </w:rPr>
        <w:t>It</w:t>
      </w:r>
      <w:r w:rsidR="00A06D84" w:rsidRPr="007746FE">
        <w:rPr>
          <w:rFonts w:ascii="Times New Roman" w:hAnsi="Times New Roman" w:cs="Times New Roman"/>
        </w:rPr>
        <w:t xml:space="preserve"> i</w:t>
      </w:r>
      <w:r w:rsidRPr="007746FE">
        <w:rPr>
          <w:rFonts w:ascii="Times New Roman" w:hAnsi="Times New Roman" w:cs="Times New Roman"/>
        </w:rPr>
        <w:t xml:space="preserve">s important to distinguish the faculty member constituents of this group and also acknowledge the new existence of the new </w:t>
      </w:r>
      <w:r w:rsidR="00A06D84" w:rsidRPr="007746FE">
        <w:rPr>
          <w:rFonts w:ascii="Times New Roman" w:hAnsi="Times New Roman" w:cs="Times New Roman"/>
        </w:rPr>
        <w:t>CLAS S</w:t>
      </w:r>
      <w:r w:rsidRPr="007746FE">
        <w:rPr>
          <w:rFonts w:ascii="Times New Roman" w:hAnsi="Times New Roman" w:cs="Times New Roman"/>
        </w:rPr>
        <w:t xml:space="preserve">taff </w:t>
      </w:r>
      <w:r w:rsidR="00A06D84" w:rsidRPr="007746FE">
        <w:rPr>
          <w:rFonts w:ascii="Times New Roman" w:hAnsi="Times New Roman" w:cs="Times New Roman"/>
        </w:rPr>
        <w:t>C</w:t>
      </w:r>
      <w:r w:rsidRPr="007746FE">
        <w:rPr>
          <w:rFonts w:ascii="Times New Roman" w:hAnsi="Times New Roman" w:cs="Times New Roman"/>
        </w:rPr>
        <w:t>ouncil.</w:t>
      </w:r>
    </w:p>
    <w:p w:rsidR="008B43C3" w:rsidRPr="007746FE" w:rsidRDefault="00A06D84" w:rsidP="007746FE">
      <w:pPr>
        <w:pStyle w:val="ListParagraph"/>
        <w:numPr>
          <w:ilvl w:val="0"/>
          <w:numId w:val="6"/>
        </w:numPr>
        <w:rPr>
          <w:rFonts w:ascii="Times New Roman" w:hAnsi="Times New Roman" w:cs="Times New Roman"/>
          <w:color w:val="000000"/>
        </w:rPr>
      </w:pPr>
      <w:r w:rsidRPr="007746FE">
        <w:rPr>
          <w:rFonts w:ascii="Times New Roman" w:hAnsi="Times New Roman" w:cs="Times New Roman"/>
        </w:rPr>
        <w:t>The motion for the proposed name change was seconded and approved.  Henceforth, the new name for this group will be the</w:t>
      </w:r>
      <w:r w:rsidRPr="007746FE">
        <w:rPr>
          <w:rFonts w:ascii="Times New Roman" w:hAnsi="Times New Roman" w:cs="Times New Roman"/>
          <w:color w:val="000000"/>
        </w:rPr>
        <w:t xml:space="preserve"> CLAS Faculty Council.</w:t>
      </w:r>
    </w:p>
    <w:p w:rsidR="00A06D84" w:rsidRPr="007746FE" w:rsidRDefault="00A06D84" w:rsidP="007746FE">
      <w:pPr>
        <w:pStyle w:val="ListParagraph"/>
        <w:numPr>
          <w:ilvl w:val="0"/>
          <w:numId w:val="6"/>
        </w:numPr>
        <w:rPr>
          <w:rFonts w:ascii="Times New Roman" w:hAnsi="Times New Roman" w:cs="Times New Roman"/>
        </w:rPr>
      </w:pPr>
      <w:r w:rsidRPr="007746FE">
        <w:rPr>
          <w:rFonts w:ascii="Times New Roman" w:hAnsi="Times New Roman" w:cs="Times New Roman"/>
        </w:rPr>
        <w:t>Sarah will get in touch with Tracy Kohm to request a new logo for the Council and also make changes to update the Council website.</w:t>
      </w:r>
    </w:p>
    <w:p w:rsidR="007B1F50" w:rsidRPr="007746FE" w:rsidRDefault="007B1F50" w:rsidP="007746FE">
      <w:pPr>
        <w:pStyle w:val="ListParagraph"/>
        <w:numPr>
          <w:ilvl w:val="0"/>
          <w:numId w:val="6"/>
        </w:numPr>
        <w:rPr>
          <w:rFonts w:ascii="Times New Roman" w:hAnsi="Times New Roman" w:cs="Times New Roman"/>
        </w:rPr>
      </w:pPr>
    </w:p>
    <w:p w:rsidR="00A06D84" w:rsidRDefault="00A06D84" w:rsidP="007B1F50">
      <w:pPr>
        <w:rPr>
          <w:rFonts w:ascii="Times New Roman" w:hAnsi="Times New Roman" w:cs="Times New Roman"/>
        </w:rPr>
      </w:pPr>
    </w:p>
    <w:p w:rsidR="00A06D84" w:rsidRPr="00D85FEF" w:rsidRDefault="00A06D84" w:rsidP="007B1F50">
      <w:pPr>
        <w:rPr>
          <w:rFonts w:ascii="Times New Roman" w:hAnsi="Times New Roman" w:cs="Times New Roman"/>
        </w:rPr>
      </w:pPr>
    </w:p>
    <w:p w:rsidR="007B1F50" w:rsidRPr="00D85FEF" w:rsidRDefault="00A06D84">
      <w:pPr>
        <w:rPr>
          <w:rFonts w:ascii="Times New Roman" w:hAnsi="Times New Roman" w:cs="Times New Roman"/>
        </w:rPr>
      </w:pPr>
      <w:r>
        <w:rPr>
          <w:rFonts w:ascii="Times New Roman" w:hAnsi="Times New Roman" w:cs="Times New Roman"/>
        </w:rPr>
        <w:t>Meeting adjourned: 10:05 AM</w:t>
      </w:r>
    </w:p>
    <w:sectPr w:rsidR="007B1F50" w:rsidRPr="00D85FEF" w:rsidSect="0024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9C7"/>
    <w:multiLevelType w:val="hybridMultilevel"/>
    <w:tmpl w:val="A3C2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B371F"/>
    <w:multiLevelType w:val="hybridMultilevel"/>
    <w:tmpl w:val="690C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937BD"/>
    <w:multiLevelType w:val="hybridMultilevel"/>
    <w:tmpl w:val="229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55D40"/>
    <w:multiLevelType w:val="hybridMultilevel"/>
    <w:tmpl w:val="54C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A4998"/>
    <w:multiLevelType w:val="hybridMultilevel"/>
    <w:tmpl w:val="31BC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650FE"/>
    <w:multiLevelType w:val="hybridMultilevel"/>
    <w:tmpl w:val="D104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392D859-1FE3-4944-8E05-297D527C09D8}"/>
    <w:docVar w:name="dgnword-eventsink" w:val="1947182521856"/>
  </w:docVars>
  <w:rsids>
    <w:rsidRoot w:val="007B1F50"/>
    <w:rsid w:val="00001596"/>
    <w:rsid w:val="00080ECD"/>
    <w:rsid w:val="00087741"/>
    <w:rsid w:val="000D7146"/>
    <w:rsid w:val="000E5DDA"/>
    <w:rsid w:val="00184E25"/>
    <w:rsid w:val="001D3AA0"/>
    <w:rsid w:val="00224A55"/>
    <w:rsid w:val="00241498"/>
    <w:rsid w:val="002452E1"/>
    <w:rsid w:val="00304752"/>
    <w:rsid w:val="00331865"/>
    <w:rsid w:val="003B746E"/>
    <w:rsid w:val="003C7FAE"/>
    <w:rsid w:val="0045463F"/>
    <w:rsid w:val="004572CF"/>
    <w:rsid w:val="00491808"/>
    <w:rsid w:val="004B531F"/>
    <w:rsid w:val="004D0643"/>
    <w:rsid w:val="005811C1"/>
    <w:rsid w:val="00627DD8"/>
    <w:rsid w:val="00676419"/>
    <w:rsid w:val="006A62B4"/>
    <w:rsid w:val="006B76C6"/>
    <w:rsid w:val="006F6210"/>
    <w:rsid w:val="00735DEB"/>
    <w:rsid w:val="00745817"/>
    <w:rsid w:val="007746FE"/>
    <w:rsid w:val="007B1F50"/>
    <w:rsid w:val="007C26AB"/>
    <w:rsid w:val="0087158F"/>
    <w:rsid w:val="0088190A"/>
    <w:rsid w:val="008B1B69"/>
    <w:rsid w:val="008B43C3"/>
    <w:rsid w:val="008E2D90"/>
    <w:rsid w:val="00913FEA"/>
    <w:rsid w:val="009D48B9"/>
    <w:rsid w:val="00A06D84"/>
    <w:rsid w:val="00AB4E38"/>
    <w:rsid w:val="00AF6EF1"/>
    <w:rsid w:val="00B33DD3"/>
    <w:rsid w:val="00B6655D"/>
    <w:rsid w:val="00B728FF"/>
    <w:rsid w:val="00B76F20"/>
    <w:rsid w:val="00BA4A42"/>
    <w:rsid w:val="00C06519"/>
    <w:rsid w:val="00CF05AF"/>
    <w:rsid w:val="00CF1D8E"/>
    <w:rsid w:val="00CF2E5B"/>
    <w:rsid w:val="00D3044C"/>
    <w:rsid w:val="00D44D71"/>
    <w:rsid w:val="00D85FEF"/>
    <w:rsid w:val="00EB10BF"/>
    <w:rsid w:val="00ED6F55"/>
    <w:rsid w:val="00EF04B5"/>
    <w:rsid w:val="00F644A6"/>
    <w:rsid w:val="00F7273F"/>
    <w:rsid w:val="00F77C69"/>
    <w:rsid w:val="00FD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6DFBC-0F4E-3C48-AAC1-15893CF5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1C1"/>
    <w:pPr>
      <w:ind w:left="720"/>
      <w:contextualSpacing/>
    </w:pPr>
  </w:style>
  <w:style w:type="character" w:styleId="CommentReference">
    <w:name w:val="annotation reference"/>
    <w:basedOn w:val="DefaultParagraphFont"/>
    <w:uiPriority w:val="99"/>
    <w:semiHidden/>
    <w:unhideWhenUsed/>
    <w:rsid w:val="00913FEA"/>
    <w:rPr>
      <w:sz w:val="16"/>
      <w:szCs w:val="16"/>
    </w:rPr>
  </w:style>
  <w:style w:type="paragraph" w:styleId="CommentText">
    <w:name w:val="annotation text"/>
    <w:basedOn w:val="Normal"/>
    <w:link w:val="CommentTextChar"/>
    <w:uiPriority w:val="99"/>
    <w:semiHidden/>
    <w:unhideWhenUsed/>
    <w:rsid w:val="00913FEA"/>
    <w:rPr>
      <w:sz w:val="20"/>
      <w:szCs w:val="20"/>
    </w:rPr>
  </w:style>
  <w:style w:type="character" w:customStyle="1" w:styleId="CommentTextChar">
    <w:name w:val="Comment Text Char"/>
    <w:basedOn w:val="DefaultParagraphFont"/>
    <w:link w:val="CommentText"/>
    <w:uiPriority w:val="99"/>
    <w:semiHidden/>
    <w:rsid w:val="00913FEA"/>
    <w:rPr>
      <w:sz w:val="20"/>
      <w:szCs w:val="20"/>
    </w:rPr>
  </w:style>
  <w:style w:type="paragraph" w:styleId="CommentSubject">
    <w:name w:val="annotation subject"/>
    <w:basedOn w:val="CommentText"/>
    <w:next w:val="CommentText"/>
    <w:link w:val="CommentSubjectChar"/>
    <w:uiPriority w:val="99"/>
    <w:semiHidden/>
    <w:unhideWhenUsed/>
    <w:rsid w:val="00913FEA"/>
    <w:rPr>
      <w:b/>
      <w:bCs/>
    </w:rPr>
  </w:style>
  <w:style w:type="character" w:customStyle="1" w:styleId="CommentSubjectChar">
    <w:name w:val="Comment Subject Char"/>
    <w:basedOn w:val="CommentTextChar"/>
    <w:link w:val="CommentSubject"/>
    <w:uiPriority w:val="99"/>
    <w:semiHidden/>
    <w:rsid w:val="00913FEA"/>
    <w:rPr>
      <w:b/>
      <w:bCs/>
      <w:sz w:val="20"/>
      <w:szCs w:val="20"/>
    </w:rPr>
  </w:style>
  <w:style w:type="paragraph" w:styleId="BalloonText">
    <w:name w:val="Balloon Text"/>
    <w:basedOn w:val="Normal"/>
    <w:link w:val="BalloonTextChar"/>
    <w:uiPriority w:val="99"/>
    <w:semiHidden/>
    <w:unhideWhenUsed/>
    <w:rsid w:val="00913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431">
      <w:bodyDiv w:val="1"/>
      <w:marLeft w:val="0"/>
      <w:marRight w:val="0"/>
      <w:marTop w:val="0"/>
      <w:marBottom w:val="0"/>
      <w:divBdr>
        <w:top w:val="none" w:sz="0" w:space="0" w:color="auto"/>
        <w:left w:val="none" w:sz="0" w:space="0" w:color="auto"/>
        <w:bottom w:val="none" w:sz="0" w:space="0" w:color="auto"/>
        <w:right w:val="none" w:sz="0" w:space="0" w:color="auto"/>
      </w:divBdr>
    </w:div>
    <w:div w:id="114493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Fennell, Karen</cp:lastModifiedBy>
  <cp:revision>2</cp:revision>
  <dcterms:created xsi:type="dcterms:W3CDTF">2020-11-23T17:27:00Z</dcterms:created>
  <dcterms:modified xsi:type="dcterms:W3CDTF">2020-11-23T17:27:00Z</dcterms:modified>
</cp:coreProperties>
</file>