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0BF4C" w14:textId="2D7BF11F" w:rsidR="00A20B15" w:rsidRDefault="00A20B15" w:rsidP="00A20B15">
      <w:pPr>
        <w:spacing w:after="0" w:line="240" w:lineRule="auto"/>
        <w:rPr>
          <w:b/>
        </w:rPr>
      </w:pPr>
    </w:p>
    <w:p w14:paraId="21178BD8" w14:textId="06DE0762" w:rsidR="00A20B15" w:rsidRDefault="00CD10C5" w:rsidP="00A20B15">
      <w:pPr>
        <w:spacing w:after="0" w:line="240" w:lineRule="auto"/>
        <w:rPr>
          <w:b/>
        </w:rPr>
      </w:pPr>
      <w:r>
        <w:rPr>
          <w:b/>
          <w:noProof/>
        </w:rPr>
        <w:drawing>
          <wp:anchor distT="0" distB="0" distL="114300" distR="114300" simplePos="0" relativeHeight="251663360" behindDoc="1" locked="0" layoutInCell="1" allowOverlap="1" wp14:anchorId="4DB4AEAF" wp14:editId="21FDB10E">
            <wp:simplePos x="0" y="0"/>
            <wp:positionH relativeFrom="column">
              <wp:posOffset>255270</wp:posOffset>
            </wp:positionH>
            <wp:positionV relativeFrom="paragraph">
              <wp:posOffset>161925</wp:posOffset>
            </wp:positionV>
            <wp:extent cx="2308860" cy="769620"/>
            <wp:effectExtent l="0" t="0" r="2540" b="5080"/>
            <wp:wrapTight wrapText="bothSides">
              <wp:wrapPolygon edited="0">
                <wp:start x="0" y="0"/>
                <wp:lineTo x="0" y="21386"/>
                <wp:lineTo x="21505" y="21386"/>
                <wp:lineTo x="215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orsTek.png"/>
                    <pic:cNvPicPr/>
                  </pic:nvPicPr>
                  <pic:blipFill>
                    <a:blip r:embed="rId4">
                      <a:extLst>
                        <a:ext uri="{28A0092B-C50C-407E-A947-70E740481C1C}">
                          <a14:useLocalDpi xmlns:a14="http://schemas.microsoft.com/office/drawing/2010/main" val="0"/>
                        </a:ext>
                      </a:extLst>
                    </a:blip>
                    <a:stretch>
                      <a:fillRect/>
                    </a:stretch>
                  </pic:blipFill>
                  <pic:spPr>
                    <a:xfrm>
                      <a:off x="0" y="0"/>
                      <a:ext cx="2308860" cy="769620"/>
                    </a:xfrm>
                    <a:prstGeom prst="rect">
                      <a:avLst/>
                    </a:prstGeom>
                  </pic:spPr>
                </pic:pic>
              </a:graphicData>
            </a:graphic>
            <wp14:sizeRelH relativeFrom="page">
              <wp14:pctWidth>0</wp14:pctWidth>
            </wp14:sizeRelH>
            <wp14:sizeRelV relativeFrom="page">
              <wp14:pctHeight>0</wp14:pctHeight>
            </wp14:sizeRelV>
          </wp:anchor>
        </w:drawing>
      </w:r>
    </w:p>
    <w:p w14:paraId="1F5CB104" w14:textId="10D5AE77" w:rsidR="00A20B15" w:rsidRDefault="00A20B15" w:rsidP="00A20B15">
      <w:pPr>
        <w:spacing w:after="0" w:line="240" w:lineRule="auto"/>
        <w:rPr>
          <w:b/>
        </w:rPr>
      </w:pPr>
    </w:p>
    <w:p w14:paraId="7BF308DD" w14:textId="574CF635" w:rsidR="00CD10C5" w:rsidRDefault="00CD10C5" w:rsidP="00A20B15">
      <w:pPr>
        <w:spacing w:after="0" w:line="240" w:lineRule="auto"/>
        <w:rPr>
          <w:i/>
        </w:rPr>
      </w:pPr>
    </w:p>
    <w:p w14:paraId="3677DA59" w14:textId="25D3F155" w:rsidR="00A20B15" w:rsidRDefault="00A20B15" w:rsidP="00A20B15">
      <w:pPr>
        <w:spacing w:after="0" w:line="240" w:lineRule="auto"/>
        <w:rPr>
          <w:b/>
        </w:rPr>
      </w:pPr>
    </w:p>
    <w:p w14:paraId="2F004E17" w14:textId="3AAE1A12" w:rsidR="00A20B15" w:rsidRDefault="00A20B15" w:rsidP="00A20B15">
      <w:pPr>
        <w:spacing w:after="0" w:line="240" w:lineRule="auto"/>
        <w:rPr>
          <w:b/>
        </w:rPr>
      </w:pPr>
    </w:p>
    <w:p w14:paraId="34E5CB48" w14:textId="39D131D0" w:rsidR="00CD10C5" w:rsidRDefault="00CD10C5" w:rsidP="00A20B15">
      <w:pPr>
        <w:spacing w:after="0" w:line="240" w:lineRule="auto"/>
        <w:rPr>
          <w:b/>
        </w:rPr>
      </w:pPr>
    </w:p>
    <w:p w14:paraId="15F6A876" w14:textId="442B062C" w:rsidR="00CD10C5" w:rsidRDefault="00CD10C5" w:rsidP="00A20B15">
      <w:pPr>
        <w:spacing w:after="0" w:line="240" w:lineRule="auto"/>
        <w:rPr>
          <w:b/>
        </w:rPr>
      </w:pPr>
      <w:r>
        <w:rPr>
          <w:b/>
          <w:noProof/>
        </w:rPr>
        <w:drawing>
          <wp:anchor distT="0" distB="0" distL="114300" distR="114300" simplePos="0" relativeHeight="251662336" behindDoc="1" locked="0" layoutInCell="1" allowOverlap="1" wp14:anchorId="512A3352" wp14:editId="52430182">
            <wp:simplePos x="0" y="0"/>
            <wp:positionH relativeFrom="column">
              <wp:posOffset>254226</wp:posOffset>
            </wp:positionH>
            <wp:positionV relativeFrom="paragraph">
              <wp:posOffset>62865</wp:posOffset>
            </wp:positionV>
            <wp:extent cx="2394488" cy="1850503"/>
            <wp:effectExtent l="0" t="0" r="635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 Denver Science Fair Official_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4488" cy="1850503"/>
                    </a:xfrm>
                    <a:prstGeom prst="rect">
                      <a:avLst/>
                    </a:prstGeom>
                  </pic:spPr>
                </pic:pic>
              </a:graphicData>
            </a:graphic>
            <wp14:sizeRelH relativeFrom="page">
              <wp14:pctWidth>0</wp14:pctWidth>
            </wp14:sizeRelH>
            <wp14:sizeRelV relativeFrom="page">
              <wp14:pctHeight>0</wp14:pctHeight>
            </wp14:sizeRelV>
          </wp:anchor>
        </w:drawing>
      </w:r>
    </w:p>
    <w:p w14:paraId="3EEDDD1F" w14:textId="4648B242" w:rsidR="00CD10C5" w:rsidRDefault="00CD10C5" w:rsidP="00A20B15">
      <w:pPr>
        <w:spacing w:after="0" w:line="240" w:lineRule="auto"/>
        <w:rPr>
          <w:b/>
        </w:rPr>
      </w:pPr>
    </w:p>
    <w:p w14:paraId="6DEB74C7" w14:textId="7CEBD839" w:rsidR="00CD10C5" w:rsidRDefault="00CD10C5" w:rsidP="00A20B15">
      <w:pPr>
        <w:spacing w:after="0" w:line="240" w:lineRule="auto"/>
        <w:rPr>
          <w:b/>
        </w:rPr>
      </w:pPr>
    </w:p>
    <w:p w14:paraId="7ED2EC21" w14:textId="7CB99DB4" w:rsidR="00CD10C5" w:rsidRDefault="00CD10C5" w:rsidP="00A20B15">
      <w:pPr>
        <w:spacing w:after="0" w:line="240" w:lineRule="auto"/>
        <w:rPr>
          <w:b/>
        </w:rPr>
      </w:pPr>
    </w:p>
    <w:p w14:paraId="77E3FBFF" w14:textId="00475E5A" w:rsidR="00CD10C5" w:rsidRDefault="00CD10C5" w:rsidP="00A20B15">
      <w:pPr>
        <w:spacing w:after="0" w:line="240" w:lineRule="auto"/>
        <w:rPr>
          <w:b/>
        </w:rPr>
      </w:pPr>
    </w:p>
    <w:p w14:paraId="4CFB47C9" w14:textId="5EFDC07D" w:rsidR="00CD10C5" w:rsidRDefault="00CD10C5" w:rsidP="00A20B15">
      <w:pPr>
        <w:spacing w:after="0" w:line="240" w:lineRule="auto"/>
        <w:rPr>
          <w:b/>
        </w:rPr>
      </w:pPr>
    </w:p>
    <w:p w14:paraId="47CE54CD" w14:textId="51980AB2" w:rsidR="00CD10C5" w:rsidRDefault="00CD10C5" w:rsidP="00A20B15">
      <w:pPr>
        <w:spacing w:after="0" w:line="240" w:lineRule="auto"/>
        <w:rPr>
          <w:b/>
        </w:rPr>
      </w:pPr>
    </w:p>
    <w:p w14:paraId="50DF40C7" w14:textId="37D420A2" w:rsidR="00CD10C5" w:rsidRDefault="00CD10C5" w:rsidP="00A20B15">
      <w:pPr>
        <w:spacing w:after="0" w:line="240" w:lineRule="auto"/>
        <w:rPr>
          <w:b/>
        </w:rPr>
      </w:pPr>
    </w:p>
    <w:p w14:paraId="5FF4B9B8" w14:textId="4A85C400" w:rsidR="00CD10C5" w:rsidRDefault="00CD10C5" w:rsidP="00A20B15">
      <w:pPr>
        <w:spacing w:after="0" w:line="240" w:lineRule="auto"/>
        <w:rPr>
          <w:b/>
        </w:rPr>
      </w:pPr>
    </w:p>
    <w:p w14:paraId="08BD0D05" w14:textId="57A92433" w:rsidR="00CD10C5" w:rsidRDefault="00CD10C5" w:rsidP="00A20B15">
      <w:pPr>
        <w:spacing w:after="0" w:line="240" w:lineRule="auto"/>
        <w:rPr>
          <w:b/>
        </w:rPr>
      </w:pPr>
    </w:p>
    <w:p w14:paraId="0EDE98E3" w14:textId="0C9C0693" w:rsidR="00CD10C5" w:rsidRDefault="00CD10C5" w:rsidP="00A20B15">
      <w:pPr>
        <w:spacing w:after="0" w:line="240" w:lineRule="auto"/>
        <w:rPr>
          <w:b/>
        </w:rPr>
      </w:pPr>
    </w:p>
    <w:p w14:paraId="58B4DB2A" w14:textId="2D48C914" w:rsidR="00CD10C5" w:rsidRDefault="00CD10C5" w:rsidP="00A20B15">
      <w:pPr>
        <w:spacing w:after="0" w:line="240" w:lineRule="auto"/>
        <w:rPr>
          <w:b/>
        </w:rPr>
      </w:pPr>
    </w:p>
    <w:p w14:paraId="5C56D08B" w14:textId="098B3AE4" w:rsidR="00CD10C5" w:rsidRDefault="00CD10C5" w:rsidP="00A20B15">
      <w:pPr>
        <w:spacing w:after="0" w:line="240" w:lineRule="auto"/>
        <w:rPr>
          <w:b/>
        </w:rPr>
      </w:pPr>
    </w:p>
    <w:p w14:paraId="3D5F00DD" w14:textId="77777777" w:rsidR="00CD10C5" w:rsidRDefault="00CD10C5" w:rsidP="00A20B15">
      <w:pPr>
        <w:spacing w:after="0" w:line="240" w:lineRule="auto"/>
        <w:rPr>
          <w:b/>
        </w:rPr>
      </w:pPr>
    </w:p>
    <w:p w14:paraId="644F9BBB" w14:textId="77777777" w:rsidR="00CD10C5" w:rsidRDefault="00CD10C5" w:rsidP="00A20B15">
      <w:pPr>
        <w:spacing w:after="0" w:line="240" w:lineRule="auto"/>
        <w:rPr>
          <w:b/>
        </w:rPr>
      </w:pPr>
    </w:p>
    <w:p w14:paraId="2C49D6A3" w14:textId="77777777" w:rsidR="00CD10C5" w:rsidRDefault="00CD10C5" w:rsidP="00A20B15">
      <w:pPr>
        <w:spacing w:after="0" w:line="240" w:lineRule="auto"/>
        <w:rPr>
          <w:b/>
        </w:rPr>
      </w:pPr>
    </w:p>
    <w:p w14:paraId="628E207E" w14:textId="77777777" w:rsidR="00CD10C5" w:rsidRDefault="00CD10C5" w:rsidP="00A20B15">
      <w:pPr>
        <w:spacing w:after="0" w:line="240" w:lineRule="auto"/>
        <w:rPr>
          <w:b/>
        </w:rPr>
      </w:pPr>
    </w:p>
    <w:p w14:paraId="39C0A651" w14:textId="14DC4D4C" w:rsidR="00A20B15" w:rsidRDefault="00A20B15" w:rsidP="00A20B15">
      <w:pPr>
        <w:spacing w:after="0" w:line="240" w:lineRule="auto"/>
      </w:pPr>
      <w:r w:rsidRPr="00F850E5">
        <w:rPr>
          <w:b/>
          <w:noProof/>
        </w:rPr>
        <mc:AlternateContent>
          <mc:Choice Requires="wps">
            <w:drawing>
              <wp:anchor distT="0" distB="0" distL="114300" distR="114300" simplePos="0" relativeHeight="251661312" behindDoc="0" locked="0" layoutInCell="1" allowOverlap="1" wp14:anchorId="3AF105EB" wp14:editId="6F2147DB">
                <wp:simplePos x="0" y="0"/>
                <wp:positionH relativeFrom="column">
                  <wp:posOffset>-65783</wp:posOffset>
                </wp:positionH>
                <wp:positionV relativeFrom="paragraph">
                  <wp:posOffset>-341849</wp:posOffset>
                </wp:positionV>
                <wp:extent cx="1876425" cy="3333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33375"/>
                        </a:xfrm>
                        <a:prstGeom prst="rect">
                          <a:avLst/>
                        </a:prstGeom>
                        <a:solidFill>
                          <a:srgbClr val="FFFFFF"/>
                        </a:solidFill>
                        <a:ln w="9525">
                          <a:solidFill>
                            <a:srgbClr val="000000"/>
                          </a:solidFill>
                          <a:miter lim="800000"/>
                          <a:headEnd/>
                          <a:tailEnd/>
                        </a:ln>
                      </wps:spPr>
                      <wps:txbx>
                        <w:txbxContent>
                          <w:p w14:paraId="116DBE06" w14:textId="787EAD05" w:rsidR="00A20B15" w:rsidRDefault="008E44D6" w:rsidP="00A20B15">
                            <w:r>
                              <w:t>20</w:t>
                            </w:r>
                            <w:r w:rsidR="003D4262">
                              <w:t>20</w:t>
                            </w:r>
                            <w:r w:rsidR="00A20B15">
                              <w:t xml:space="preserve"> DMRSEF Categories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105EB" id="_x0000_t202" coordsize="21600,21600" o:spt="202" path="m,l,21600r21600,l21600,xe">
                <v:stroke joinstyle="miter"/>
                <v:path gradientshapeok="t" o:connecttype="rect"/>
              </v:shapetype>
              <v:shape id="Text Box 2" o:spid="_x0000_s1026" type="#_x0000_t202" style="position:absolute;margin-left:-5.2pt;margin-top:-26.9pt;width:147.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">
                <v:textbox>
                  <w:txbxContent>
                    <w:p w14:paraId="116DBE06" w14:textId="787EAD05" w:rsidR="00A20B15" w:rsidRDefault="008E44D6" w:rsidP="00A20B15">
                      <w:r>
                        <w:t>20</w:t>
                      </w:r>
                      <w:r w:rsidR="003D4262">
                        <w:t>20</w:t>
                      </w:r>
                      <w:r w:rsidR="00A20B15">
                        <w:t xml:space="preserve"> DMRSEF Categories</w:t>
                      </w:r>
                    </w:p>
                  </w:txbxContent>
                </v:textbox>
              </v:shape>
            </w:pict>
          </mc:Fallback>
        </mc:AlternateContent>
      </w:r>
      <w:r w:rsidRPr="001B4CC2">
        <w:rPr>
          <w:b/>
        </w:rPr>
        <w:t>Animal Sciences</w:t>
      </w:r>
      <w:r>
        <w:t xml:space="preserve"> (AS)</w:t>
      </w:r>
    </w:p>
    <w:p w14:paraId="2EB942B9" w14:textId="768E2B74" w:rsidR="00A20B15" w:rsidRDefault="00A20B15" w:rsidP="00A20B15">
      <w:pPr>
        <w:spacing w:after="0" w:line="240" w:lineRule="auto"/>
      </w:pPr>
      <w:r w:rsidRPr="001B4CC2">
        <w:rPr>
          <w:b/>
        </w:rPr>
        <w:t>Behavioral Science</w:t>
      </w:r>
      <w:r>
        <w:t xml:space="preserve"> (BS)</w:t>
      </w:r>
    </w:p>
    <w:p w14:paraId="1441901F" w14:textId="2EEC05F1" w:rsidR="00A20B15" w:rsidRDefault="00A20B15" w:rsidP="00A20B15">
      <w:pPr>
        <w:spacing w:after="0" w:line="240" w:lineRule="auto"/>
      </w:pPr>
      <w:r w:rsidRPr="001B4CC2">
        <w:rPr>
          <w:b/>
        </w:rPr>
        <w:t>Biological Sci</w:t>
      </w:r>
      <w:bookmarkStart w:id="0" w:name="_GoBack"/>
      <w:bookmarkEnd w:id="0"/>
      <w:r w:rsidRPr="001B4CC2">
        <w:rPr>
          <w:b/>
        </w:rPr>
        <w:t>ences</w:t>
      </w:r>
      <w:r>
        <w:t xml:space="preserve"> -</w:t>
      </w:r>
      <w:r w:rsidRPr="001B4CC2">
        <w:rPr>
          <w:i/>
        </w:rPr>
        <w:t>Biochemistry</w:t>
      </w:r>
      <w:r>
        <w:t xml:space="preserve"> &amp; </w:t>
      </w:r>
      <w:r w:rsidRPr="001B4CC2">
        <w:rPr>
          <w:i/>
        </w:rPr>
        <w:t>Cellular and Molecular Biology</w:t>
      </w:r>
      <w:r>
        <w:t xml:space="preserve"> (BIO)</w:t>
      </w:r>
    </w:p>
    <w:p w14:paraId="3242B1BB" w14:textId="77777777" w:rsidR="00A20B15" w:rsidRPr="001B4CC2" w:rsidRDefault="00A20B15" w:rsidP="00A20B15">
      <w:pPr>
        <w:spacing w:after="0" w:line="240" w:lineRule="auto"/>
        <w:rPr>
          <w:i/>
        </w:rPr>
      </w:pPr>
      <w:r w:rsidRPr="001B4CC2">
        <w:rPr>
          <w:b/>
        </w:rPr>
        <w:t>Engineering</w:t>
      </w:r>
      <w:r>
        <w:t>-</w:t>
      </w:r>
      <w:r>
        <w:rPr>
          <w:color w:val="FF0000"/>
        </w:rPr>
        <w:t xml:space="preserve"> </w:t>
      </w:r>
      <w:r w:rsidRPr="00294911">
        <w:rPr>
          <w:i/>
        </w:rPr>
        <w:t>Biomedical,</w:t>
      </w:r>
      <w:r w:rsidRPr="001B4CC2">
        <w:rPr>
          <w:i/>
          <w:color w:val="FF0000"/>
        </w:rPr>
        <w:t xml:space="preserve"> </w:t>
      </w:r>
      <w:r w:rsidRPr="001B4CC2">
        <w:rPr>
          <w:i/>
        </w:rPr>
        <w:t>Environmental Engineering &amp;</w:t>
      </w:r>
      <w:r>
        <w:rPr>
          <w:i/>
        </w:rPr>
        <w:t xml:space="preserve"> </w:t>
      </w:r>
      <w:r w:rsidRPr="001B4CC2">
        <w:rPr>
          <w:i/>
        </w:rPr>
        <w:t>Engineering Mechanics (ENG)</w:t>
      </w:r>
    </w:p>
    <w:p w14:paraId="43A91CD0" w14:textId="77777777" w:rsidR="00A20B15" w:rsidRDefault="00A20B15" w:rsidP="00A20B15">
      <w:pPr>
        <w:spacing w:after="0" w:line="240" w:lineRule="auto"/>
      </w:pPr>
      <w:r w:rsidRPr="001B4CC2">
        <w:rPr>
          <w:b/>
        </w:rPr>
        <w:t>Chemistry</w:t>
      </w:r>
      <w:r>
        <w:t xml:space="preserve"> (CH)</w:t>
      </w:r>
    </w:p>
    <w:p w14:paraId="49C33526" w14:textId="77777777" w:rsidR="00A20B15" w:rsidRPr="001B4CC2" w:rsidRDefault="00A20B15" w:rsidP="00A20B15">
      <w:pPr>
        <w:spacing w:after="0" w:line="240" w:lineRule="auto"/>
        <w:rPr>
          <w:i/>
        </w:rPr>
      </w:pPr>
      <w:r w:rsidRPr="001B4CC2">
        <w:rPr>
          <w:b/>
        </w:rPr>
        <w:t>Computer Sciences</w:t>
      </w:r>
      <w:r>
        <w:t xml:space="preserve"> -</w:t>
      </w:r>
      <w:r w:rsidRPr="001B4CC2">
        <w:rPr>
          <w:i/>
        </w:rPr>
        <w:t xml:space="preserve">Computational Biology, Bioinformatics, Embedded Systems, Mathematics, </w:t>
      </w:r>
    </w:p>
    <w:p w14:paraId="60DAC79F" w14:textId="7A8641BE" w:rsidR="00A20B15" w:rsidRPr="00A20B15" w:rsidRDefault="00A20B15" w:rsidP="00A20B15">
      <w:pPr>
        <w:spacing w:after="0" w:line="240" w:lineRule="auto"/>
        <w:rPr>
          <w:i/>
        </w:rPr>
      </w:pPr>
      <w:r w:rsidRPr="001B4CC2">
        <w:rPr>
          <w:i/>
        </w:rPr>
        <w:t>Robotics, Intelligent Machines &amp; Systems Software (CMP)</w:t>
      </w:r>
    </w:p>
    <w:p w14:paraId="44291047" w14:textId="30EBC9D7" w:rsidR="00A20B15" w:rsidRDefault="00A20B15" w:rsidP="00A20B15">
      <w:pPr>
        <w:spacing w:after="0" w:line="240" w:lineRule="auto"/>
      </w:pPr>
      <w:r w:rsidRPr="001B4CC2">
        <w:rPr>
          <w:b/>
        </w:rPr>
        <w:t>Earth and Environmental Sciences</w:t>
      </w:r>
      <w:r>
        <w:t xml:space="preserve"> (E</w:t>
      </w:r>
      <w:r w:rsidR="00CD10C5">
        <w:t>E</w:t>
      </w:r>
      <w:r>
        <w:t>V)</w:t>
      </w:r>
    </w:p>
    <w:p w14:paraId="766254BF" w14:textId="77777777" w:rsidR="00A20B15" w:rsidRDefault="00A20B15" w:rsidP="00A20B15">
      <w:pPr>
        <w:spacing w:after="0" w:line="240" w:lineRule="auto"/>
      </w:pPr>
      <w:r w:rsidRPr="001B4CC2">
        <w:rPr>
          <w:b/>
        </w:rPr>
        <w:t>Energy</w:t>
      </w:r>
      <w:r>
        <w:t xml:space="preserve">- </w:t>
      </w:r>
      <w:r>
        <w:rPr>
          <w:i/>
        </w:rPr>
        <w:t>Chemical,</w:t>
      </w:r>
      <w:r w:rsidRPr="001B4CC2">
        <w:rPr>
          <w:i/>
        </w:rPr>
        <w:t xml:space="preserve"> Physical</w:t>
      </w:r>
      <w:r>
        <w:t xml:space="preserve"> (EGY)</w:t>
      </w:r>
    </w:p>
    <w:p w14:paraId="355A253D" w14:textId="77777777" w:rsidR="00A20B15" w:rsidRDefault="00A20B15" w:rsidP="00A20B15">
      <w:pPr>
        <w:spacing w:after="0" w:line="240" w:lineRule="auto"/>
      </w:pPr>
      <w:r w:rsidRPr="001B4CC2">
        <w:rPr>
          <w:b/>
        </w:rPr>
        <w:t>Materials Science</w:t>
      </w:r>
      <w:r>
        <w:t xml:space="preserve"> (MS)</w:t>
      </w:r>
    </w:p>
    <w:p w14:paraId="5E5366C1" w14:textId="77777777" w:rsidR="00A20B15" w:rsidRDefault="00A20B15" w:rsidP="00A20B15">
      <w:pPr>
        <w:spacing w:after="0" w:line="240" w:lineRule="auto"/>
        <w:rPr>
          <w:i/>
        </w:rPr>
      </w:pPr>
      <w:r w:rsidRPr="001B4CC2">
        <w:rPr>
          <w:b/>
        </w:rPr>
        <w:t>Medicine &amp; Health Science</w:t>
      </w:r>
      <w:r>
        <w:t xml:space="preserve"> -</w:t>
      </w:r>
      <w:r w:rsidRPr="001B4CC2">
        <w:rPr>
          <w:i/>
        </w:rPr>
        <w:t xml:space="preserve">Biomedical, Health &amp; </w:t>
      </w:r>
      <w:r w:rsidRPr="00294911">
        <w:rPr>
          <w:i/>
        </w:rPr>
        <w:t>Translational Medical Science (</w:t>
      </w:r>
      <w:r w:rsidRPr="001B4CC2">
        <w:rPr>
          <w:i/>
        </w:rPr>
        <w:t>MED)</w:t>
      </w:r>
    </w:p>
    <w:p w14:paraId="4099F2E6" w14:textId="77777777" w:rsidR="00A20B15" w:rsidRDefault="00A20B15" w:rsidP="00A20B15">
      <w:pPr>
        <w:spacing w:after="0" w:line="240" w:lineRule="auto"/>
      </w:pPr>
      <w:r w:rsidRPr="001B4CC2">
        <w:rPr>
          <w:b/>
        </w:rPr>
        <w:t>Microbiology</w:t>
      </w:r>
      <w:r>
        <w:t xml:space="preserve"> (MI)</w:t>
      </w:r>
    </w:p>
    <w:p w14:paraId="6D0833E6" w14:textId="77777777" w:rsidR="00A20B15" w:rsidRDefault="00A20B15" w:rsidP="00A20B15">
      <w:pPr>
        <w:spacing w:after="0" w:line="240" w:lineRule="auto"/>
      </w:pPr>
      <w:r w:rsidRPr="001B4CC2">
        <w:rPr>
          <w:b/>
        </w:rPr>
        <w:t>Physics and Astronomy</w:t>
      </w:r>
      <w:r>
        <w:t xml:space="preserve"> (PA)</w:t>
      </w:r>
    </w:p>
    <w:p w14:paraId="6EBBF04B" w14:textId="77777777" w:rsidR="00A20B15" w:rsidRDefault="00A20B15" w:rsidP="00A20B15">
      <w:pPr>
        <w:spacing w:after="0" w:line="240" w:lineRule="auto"/>
      </w:pPr>
      <w:r w:rsidRPr="001B4CC2">
        <w:rPr>
          <w:b/>
        </w:rPr>
        <w:t>Plant Sciences</w:t>
      </w:r>
      <w:r>
        <w:t xml:space="preserve"> (PS)</w:t>
      </w:r>
    </w:p>
    <w:p w14:paraId="3AFE6342" w14:textId="77777777" w:rsidR="00A20B15" w:rsidRDefault="00A20B15" w:rsidP="00A20B15">
      <w:pPr>
        <w:spacing w:after="0" w:line="240" w:lineRule="auto"/>
      </w:pPr>
      <w:r w:rsidRPr="001B4CC2">
        <w:rPr>
          <w:b/>
        </w:rPr>
        <w:t>Social Sciences</w:t>
      </w:r>
      <w:r>
        <w:t xml:space="preserve"> (SS)</w:t>
      </w:r>
    </w:p>
    <w:p w14:paraId="4C32B81D" w14:textId="77777777" w:rsidR="00A20B15" w:rsidRDefault="00A20B15" w:rsidP="00A20B15">
      <w:pPr>
        <w:sectPr w:rsidR="00A20B15" w:rsidSect="008C7447">
          <w:pgSz w:w="12240" w:h="15840"/>
          <w:pgMar w:top="720" w:right="720" w:bottom="720" w:left="720" w:header="720" w:footer="720" w:gutter="0"/>
          <w:cols w:num="2" w:space="720"/>
          <w:docGrid w:linePitch="360"/>
        </w:sectPr>
      </w:pPr>
    </w:p>
    <w:p w14:paraId="50CE01E8" w14:textId="77777777" w:rsidR="00A20B15" w:rsidRPr="00A20B15" w:rsidRDefault="00A20B15" w:rsidP="00A20B15">
      <w:pPr>
        <w:spacing w:after="0"/>
        <w:rPr>
          <w:b/>
          <w:bCs/>
          <w:color w:val="5B9BD5" w:themeColor="accent1"/>
          <w:u w:val="single"/>
        </w:rPr>
      </w:pPr>
      <w:r w:rsidRPr="00A20B15">
        <w:rPr>
          <w:b/>
          <w:bCs/>
          <w:color w:val="5B9BD5" w:themeColor="accent1"/>
          <w:u w:val="single"/>
        </w:rPr>
        <w:t>ANIMAL SCIENCES (Code: AS)</w:t>
      </w:r>
    </w:p>
    <w:p w14:paraId="0A2C052A" w14:textId="77777777" w:rsidR="00A20B15" w:rsidRPr="00CC3F37" w:rsidRDefault="00A20B15" w:rsidP="00A20B15">
      <w:pPr>
        <w:spacing w:after="0"/>
      </w:pPr>
      <w:r w:rsidRPr="00CC3F37">
        <w:t>This category includes all aspects of animals and animal life, animal life cycles, and animal interactions with one another or with their environment. Examples of investigations included in this category would involve the study of the structure, physiology, development, and classification of animals, animal ecology, animal husbandry, entomology, ichthyology, ornithology, and herpetology, as well as the study of animals at the cellular and molecular level which would include cytology, histology, and cellular physiology.  </w:t>
      </w:r>
    </w:p>
    <w:p w14:paraId="55CED49A" w14:textId="77777777" w:rsidR="00A20B15" w:rsidRDefault="00A20B15" w:rsidP="00A20B15">
      <w:pPr>
        <w:spacing w:after="0"/>
        <w:rPr>
          <w:b/>
          <w:bCs/>
        </w:rPr>
        <w:sectPr w:rsidR="00A20B15" w:rsidSect="008C7447">
          <w:type w:val="continuous"/>
          <w:pgSz w:w="12240" w:h="15840"/>
          <w:pgMar w:top="720" w:right="720" w:bottom="720" w:left="720" w:header="720" w:footer="720" w:gutter="0"/>
          <w:cols w:space="720"/>
          <w:docGrid w:linePitch="360"/>
        </w:sectPr>
      </w:pPr>
    </w:p>
    <w:p w14:paraId="7ABF088F" w14:textId="77777777" w:rsidR="00A20B15" w:rsidRPr="005649C6" w:rsidRDefault="00A20B15" w:rsidP="00A20B15">
      <w:pPr>
        <w:spacing w:after="0"/>
        <w:ind w:firstLine="720"/>
        <w:rPr>
          <w:bCs/>
          <w:color w:val="5B9BD5" w:themeColor="accent1"/>
        </w:rPr>
      </w:pPr>
      <w:r w:rsidRPr="005649C6">
        <w:rPr>
          <w:bCs/>
          <w:color w:val="5B9BD5" w:themeColor="accent1"/>
        </w:rPr>
        <w:t>Subcategories:</w:t>
      </w:r>
    </w:p>
    <w:p w14:paraId="0DB85661" w14:textId="77777777" w:rsidR="00A20B15" w:rsidRDefault="00A20B15" w:rsidP="00A20B15">
      <w:pPr>
        <w:spacing w:after="0"/>
        <w:ind w:firstLine="720"/>
      </w:pPr>
      <w:r>
        <w:t>Animal Behavior</w:t>
      </w:r>
      <w:r>
        <w:tab/>
        <w:t>Genetics</w:t>
      </w:r>
    </w:p>
    <w:p w14:paraId="73D68799" w14:textId="77777777" w:rsidR="00FA047B" w:rsidRDefault="00A20B15" w:rsidP="00A20B15">
      <w:pPr>
        <w:spacing w:after="0"/>
        <w:ind w:left="720"/>
      </w:pPr>
      <w:r w:rsidRPr="00CC3F37">
        <w:t>Cellular Studies</w:t>
      </w:r>
      <w:r w:rsidR="00FA047B">
        <w:tab/>
      </w:r>
      <w:r w:rsidR="00FA047B">
        <w:tab/>
      </w:r>
      <w:r>
        <w:t>Nutrition &amp; Growth</w:t>
      </w:r>
      <w:r w:rsidRPr="00CC3F37">
        <w:br/>
        <w:t>Development</w:t>
      </w:r>
      <w:r w:rsidR="00FA047B">
        <w:tab/>
      </w:r>
      <w:r w:rsidR="00FA047B">
        <w:tab/>
        <w:t>Physiology</w:t>
      </w:r>
    </w:p>
    <w:p w14:paraId="081CF9E9" w14:textId="77777777" w:rsidR="00FA047B" w:rsidRDefault="00FA047B" w:rsidP="00A20B15">
      <w:pPr>
        <w:spacing w:after="0"/>
        <w:ind w:left="720"/>
      </w:pPr>
      <w:r>
        <w:t>Ecology</w:t>
      </w:r>
      <w:r>
        <w:tab/>
      </w:r>
      <w:r>
        <w:tab/>
      </w:r>
      <w:r>
        <w:tab/>
        <w:t>Systematics &amp; Evolution</w:t>
      </w:r>
    </w:p>
    <w:p w14:paraId="5AAC26E6" w14:textId="77777777" w:rsidR="00FA047B" w:rsidRDefault="00FA047B" w:rsidP="00FA047B">
      <w:pPr>
        <w:spacing w:after="0"/>
        <w:sectPr w:rsidR="00FA047B" w:rsidSect="008C7447">
          <w:type w:val="continuous"/>
          <w:pgSz w:w="12240" w:h="15840"/>
          <w:pgMar w:top="720" w:right="720" w:bottom="720" w:left="720" w:header="720" w:footer="720" w:gutter="0"/>
          <w:cols w:space="360" w:equalWidth="0">
            <w:col w:w="10800"/>
          </w:cols>
          <w:docGrid w:linePitch="360"/>
        </w:sectPr>
      </w:pPr>
    </w:p>
    <w:p w14:paraId="195D3BCB" w14:textId="77777777" w:rsidR="00FA047B" w:rsidRDefault="00FA047B" w:rsidP="00A20B15">
      <w:pPr>
        <w:spacing w:after="0"/>
      </w:pPr>
    </w:p>
    <w:p w14:paraId="28CBA65A" w14:textId="77777777" w:rsidR="00A20B15" w:rsidRPr="00DE0C53" w:rsidRDefault="00A20B15" w:rsidP="00A20B15">
      <w:pPr>
        <w:spacing w:after="0"/>
        <w:rPr>
          <w:b/>
          <w:bCs/>
          <w:color w:val="5B9BD5" w:themeColor="accent1"/>
          <w:u w:val="single"/>
        </w:rPr>
      </w:pPr>
      <w:r w:rsidRPr="00DE0C53">
        <w:rPr>
          <w:b/>
          <w:bCs/>
          <w:color w:val="5B9BD5" w:themeColor="accent1"/>
          <w:u w:val="single"/>
        </w:rPr>
        <w:t>BEHAVIORAL SCIENCES (Code: BS)</w:t>
      </w:r>
    </w:p>
    <w:p w14:paraId="27B988BD" w14:textId="77777777" w:rsidR="00A20B15" w:rsidRPr="00CC3F37" w:rsidRDefault="00A20B15" w:rsidP="00A20B15">
      <w:pPr>
        <w:spacing w:after="0"/>
      </w:pPr>
      <w:r w:rsidRPr="00CC3F37">
        <w:t>The science or study of the thought processes and behavior of humans and other animals in their interactions with the environment studied through observational and experimental methods.</w:t>
      </w:r>
    </w:p>
    <w:p w14:paraId="13BF7D6D" w14:textId="77777777" w:rsidR="00A20B15" w:rsidRPr="005649C6" w:rsidRDefault="00A20B15" w:rsidP="00FA047B">
      <w:pPr>
        <w:spacing w:after="0"/>
        <w:ind w:firstLine="720"/>
        <w:rPr>
          <w:bCs/>
          <w:color w:val="5B9BD5" w:themeColor="accent1"/>
        </w:rPr>
      </w:pPr>
      <w:r w:rsidRPr="005649C6">
        <w:rPr>
          <w:bCs/>
          <w:color w:val="5B9BD5" w:themeColor="accent1"/>
        </w:rPr>
        <w:t>Subcategories:</w:t>
      </w:r>
    </w:p>
    <w:p w14:paraId="343B6C01" w14:textId="77777777" w:rsidR="00A20B15" w:rsidRPr="005649C6" w:rsidRDefault="00A20B15" w:rsidP="00A20B15">
      <w:pPr>
        <w:spacing w:after="0"/>
        <w:sectPr w:rsidR="00A20B15" w:rsidRPr="005649C6" w:rsidSect="008C7447">
          <w:type w:val="continuous"/>
          <w:pgSz w:w="12240" w:h="15840"/>
          <w:pgMar w:top="720" w:right="720" w:bottom="720" w:left="720" w:header="720" w:footer="720" w:gutter="0"/>
          <w:cols w:space="720"/>
          <w:docGrid w:linePitch="360"/>
        </w:sectPr>
      </w:pPr>
    </w:p>
    <w:p w14:paraId="66AB3F0C" w14:textId="77777777" w:rsidR="00A20B15" w:rsidRPr="006C00DB" w:rsidRDefault="00A20B15" w:rsidP="00FA047B">
      <w:pPr>
        <w:spacing w:after="0"/>
        <w:ind w:left="720"/>
        <w:rPr>
          <w:b/>
          <w:bCs/>
        </w:rPr>
      </w:pPr>
      <w:r w:rsidRPr="00CC3F37">
        <w:t>Clinical &amp; Developmental Psychology</w:t>
      </w:r>
      <w:r w:rsidRPr="00CC3F37">
        <w:br/>
        <w:t>Cognitive Psychology</w:t>
      </w:r>
    </w:p>
    <w:p w14:paraId="529EA3A6" w14:textId="77777777" w:rsidR="00A20B15" w:rsidRPr="00CC3F37" w:rsidRDefault="00A20B15" w:rsidP="00FA047B">
      <w:pPr>
        <w:spacing w:after="0"/>
        <w:ind w:left="720"/>
      </w:pPr>
      <w:r w:rsidRPr="00CC3F37">
        <w:t>Neuroscience</w:t>
      </w:r>
      <w:r w:rsidRPr="00CC3F37">
        <w:br/>
        <w:t>Physiological Psychology</w:t>
      </w:r>
      <w:r w:rsidRPr="00CC3F37">
        <w:br/>
      </w:r>
      <w:r w:rsidRPr="00CC3F37">
        <w:br/>
      </w:r>
    </w:p>
    <w:p w14:paraId="2AF8ED8C" w14:textId="77777777" w:rsidR="00A20B15" w:rsidRDefault="00A20B15" w:rsidP="00A20B15">
      <w:pPr>
        <w:spacing w:after="0"/>
        <w:rPr>
          <w:b/>
          <w:bCs/>
        </w:rPr>
        <w:sectPr w:rsidR="00A20B15" w:rsidSect="008C7447">
          <w:type w:val="continuous"/>
          <w:pgSz w:w="12240" w:h="15840"/>
          <w:pgMar w:top="720" w:right="720" w:bottom="720" w:left="720" w:header="720" w:footer="720" w:gutter="0"/>
          <w:cols w:num="2" w:space="720"/>
          <w:docGrid w:linePitch="360"/>
        </w:sectPr>
      </w:pPr>
    </w:p>
    <w:p w14:paraId="2ABDF053" w14:textId="77777777" w:rsidR="00A20B15" w:rsidRDefault="00A20B15" w:rsidP="00A20B15">
      <w:pPr>
        <w:spacing w:after="0"/>
        <w:rPr>
          <w:b/>
          <w:bCs/>
        </w:rPr>
      </w:pPr>
    </w:p>
    <w:p w14:paraId="53B9592C" w14:textId="77777777" w:rsidR="00A20B15" w:rsidRPr="00DE0C53" w:rsidRDefault="00A20B15" w:rsidP="00A20B15">
      <w:pPr>
        <w:spacing w:after="0"/>
        <w:rPr>
          <w:b/>
          <w:bCs/>
          <w:color w:val="5B9BD5" w:themeColor="accent1"/>
          <w:sz w:val="24"/>
          <w:u w:val="single"/>
        </w:rPr>
      </w:pPr>
      <w:r w:rsidRPr="00DE0C53">
        <w:rPr>
          <w:b/>
          <w:bCs/>
          <w:color w:val="5B9BD5" w:themeColor="accent1"/>
          <w:sz w:val="24"/>
          <w:u w:val="single"/>
        </w:rPr>
        <w:t>BIOLOGICAL SCIENCES (BIO)</w:t>
      </w:r>
    </w:p>
    <w:p w14:paraId="089ECF98" w14:textId="77777777" w:rsidR="00A20B15" w:rsidRPr="00FB6381" w:rsidRDefault="00A20B15" w:rsidP="00A20B15">
      <w:pPr>
        <w:spacing w:after="0"/>
      </w:pPr>
      <w:r w:rsidRPr="00E41708">
        <w:rPr>
          <w:bCs/>
          <w:color w:val="5B9BD5" w:themeColor="accent1"/>
        </w:rPr>
        <w:t>BIOCHEMISTRY</w:t>
      </w:r>
      <w:r>
        <w:rPr>
          <w:bCs/>
          <w:color w:val="5B9BD5" w:themeColor="accent1"/>
        </w:rPr>
        <w:t>-</w:t>
      </w:r>
      <w:r w:rsidRPr="00E41708">
        <w:rPr>
          <w:bCs/>
          <w:color w:val="5B9BD5" w:themeColor="accent1"/>
        </w:rPr>
        <w:t xml:space="preserve"> </w:t>
      </w:r>
      <w:r w:rsidRPr="00CC3F37">
        <w:t>The study of the chemical basis of processes occurring in living organisms, including the processes by which these substances enter into, or are formed in, the organisms and react with each other and the environment.</w:t>
      </w:r>
    </w:p>
    <w:p w14:paraId="4F8EAF31" w14:textId="3982752D" w:rsidR="00A20B15" w:rsidRPr="00FB6381" w:rsidRDefault="00F867BF" w:rsidP="00A20B15">
      <w:pPr>
        <w:spacing w:after="0"/>
        <w:rPr>
          <w:bCs/>
          <w:color w:val="5B9BD5" w:themeColor="accent1"/>
        </w:rPr>
      </w:pPr>
      <w:r>
        <w:rPr>
          <w:bCs/>
          <w:color w:val="5B9BD5" w:themeColor="accent1"/>
        </w:rPr>
        <w:t>CELLULAR AND MOLECULAR BIOLOGY</w:t>
      </w:r>
      <w:r w:rsidR="00A20B15">
        <w:rPr>
          <w:bCs/>
          <w:color w:val="5B9BD5" w:themeColor="accent1"/>
        </w:rPr>
        <w:t>-</w:t>
      </w:r>
      <w:r w:rsidR="00A20B15" w:rsidRPr="00CC3F37">
        <w:t>This is an interdisciplinary field that studies the structure, function, intracellular pathways, and formation of cells. Studies involve understanding life and cellular processes specifically at the molecular level.</w:t>
      </w:r>
    </w:p>
    <w:p w14:paraId="2FE3D4C0" w14:textId="77777777" w:rsidR="00A20B15" w:rsidRDefault="00A20B15" w:rsidP="00A20B15">
      <w:pPr>
        <w:spacing w:after="0"/>
        <w:rPr>
          <w:b/>
          <w:bCs/>
          <w:color w:val="5B9BD5" w:themeColor="accent1"/>
        </w:rPr>
        <w:sectPr w:rsidR="00A20B15" w:rsidSect="008C7447">
          <w:type w:val="continuous"/>
          <w:pgSz w:w="12240" w:h="15840"/>
          <w:pgMar w:top="720" w:right="720" w:bottom="720" w:left="720" w:header="720" w:footer="720" w:gutter="0"/>
          <w:cols w:space="720"/>
          <w:docGrid w:linePitch="360"/>
        </w:sectPr>
      </w:pPr>
    </w:p>
    <w:p w14:paraId="52659D72" w14:textId="77777777" w:rsidR="00A20B15" w:rsidRPr="005649C6" w:rsidRDefault="00A20B15" w:rsidP="00113E36">
      <w:pPr>
        <w:spacing w:after="0"/>
        <w:ind w:left="720"/>
        <w:rPr>
          <w:b/>
          <w:bCs/>
          <w:color w:val="5B9BD5" w:themeColor="accent1"/>
        </w:rPr>
      </w:pPr>
      <w:r w:rsidRPr="005649C6">
        <w:rPr>
          <w:b/>
          <w:bCs/>
          <w:color w:val="5B9BD5" w:themeColor="accent1"/>
        </w:rPr>
        <w:lastRenderedPageBreak/>
        <w:t>BIOCHEMISTRY</w:t>
      </w:r>
      <w:r w:rsidR="00FA047B" w:rsidRPr="005649C6">
        <w:rPr>
          <w:b/>
          <w:bCs/>
          <w:color w:val="5B9BD5" w:themeColor="accent1"/>
        </w:rPr>
        <w:t xml:space="preserve"> </w:t>
      </w:r>
      <w:r w:rsidRPr="005649C6">
        <w:rPr>
          <w:bCs/>
          <w:color w:val="5B9BD5" w:themeColor="accent1"/>
        </w:rPr>
        <w:t>Subcategories</w:t>
      </w:r>
      <w:r w:rsidRPr="005649C6">
        <w:rPr>
          <w:b/>
          <w:bCs/>
          <w:color w:val="5B9BD5" w:themeColor="accent1"/>
        </w:rPr>
        <w:t>:</w:t>
      </w:r>
    </w:p>
    <w:p w14:paraId="1F55F422" w14:textId="77777777" w:rsidR="00A20B15" w:rsidRPr="00CC3F37" w:rsidRDefault="00A20B15" w:rsidP="00113E36">
      <w:pPr>
        <w:spacing w:after="0"/>
        <w:ind w:left="720"/>
      </w:pPr>
      <w:r w:rsidRPr="00CC3F37">
        <w:t>Analytical Biochemistry</w:t>
      </w:r>
    </w:p>
    <w:p w14:paraId="3F838E66" w14:textId="77777777" w:rsidR="00FA047B" w:rsidRDefault="00A20B15" w:rsidP="00113E36">
      <w:pPr>
        <w:spacing w:after="0"/>
        <w:ind w:left="720"/>
      </w:pPr>
      <w:r w:rsidRPr="00CC3F37">
        <w:t>General Biochemistry</w:t>
      </w:r>
      <w:r w:rsidRPr="00CC3F37">
        <w:br/>
        <w:t>Medicinal Biochemistry</w:t>
      </w:r>
    </w:p>
    <w:p w14:paraId="34FAB4EC" w14:textId="77777777" w:rsidR="00FA047B" w:rsidRDefault="00FA047B" w:rsidP="00113E36">
      <w:pPr>
        <w:spacing w:after="0"/>
        <w:ind w:left="720"/>
        <w:rPr>
          <w:b/>
          <w:bCs/>
        </w:rPr>
      </w:pPr>
      <w:r w:rsidRPr="00CC3F37">
        <w:t>Structural Biochemistry</w:t>
      </w:r>
    </w:p>
    <w:p w14:paraId="10FBA1B9" w14:textId="77777777" w:rsidR="00FA047B" w:rsidRPr="005649C6" w:rsidRDefault="00FA047B" w:rsidP="00FA047B">
      <w:pPr>
        <w:spacing w:after="0"/>
        <w:ind w:right="450"/>
        <w:rPr>
          <w:b/>
          <w:bCs/>
          <w:color w:val="5B9BD5" w:themeColor="accent1"/>
        </w:rPr>
      </w:pPr>
      <w:r w:rsidRPr="005649C6">
        <w:rPr>
          <w:b/>
          <w:bCs/>
          <w:color w:val="5B9BD5" w:themeColor="accent1"/>
        </w:rPr>
        <w:t xml:space="preserve">CELLULAR &amp; MOLECULAR BIOLOGY </w:t>
      </w:r>
      <w:r w:rsidRPr="005649C6">
        <w:rPr>
          <w:bCs/>
          <w:color w:val="5B9BD5" w:themeColor="accent1"/>
        </w:rPr>
        <w:t>Subcategories</w:t>
      </w:r>
      <w:r w:rsidRPr="005649C6">
        <w:rPr>
          <w:b/>
          <w:bCs/>
          <w:color w:val="5B9BD5" w:themeColor="accent1"/>
        </w:rPr>
        <w:t>:</w:t>
      </w:r>
    </w:p>
    <w:p w14:paraId="2077DD79" w14:textId="77777777" w:rsidR="00A20B15" w:rsidRPr="00CC3F37" w:rsidRDefault="00A20B15" w:rsidP="00FA047B">
      <w:pPr>
        <w:spacing w:after="0" w:line="240" w:lineRule="auto"/>
      </w:pPr>
      <w:r w:rsidRPr="00CC3F37">
        <w:t>Cell Physiology </w:t>
      </w:r>
    </w:p>
    <w:p w14:paraId="31782554" w14:textId="77777777" w:rsidR="00A20B15" w:rsidRPr="00CC3F37" w:rsidRDefault="00A20B15" w:rsidP="00FA047B">
      <w:pPr>
        <w:spacing w:after="0" w:line="240" w:lineRule="auto"/>
      </w:pPr>
      <w:r w:rsidRPr="00CC3F37">
        <w:t>Cellular Immunology</w:t>
      </w:r>
    </w:p>
    <w:p w14:paraId="693CCE19" w14:textId="77777777" w:rsidR="00A20B15" w:rsidRPr="00CC3F37" w:rsidRDefault="00A20B15" w:rsidP="00FA047B">
      <w:pPr>
        <w:spacing w:after="0" w:line="240" w:lineRule="auto"/>
      </w:pPr>
      <w:r w:rsidRPr="00CC3F37">
        <w:t>Genetics</w:t>
      </w:r>
    </w:p>
    <w:p w14:paraId="5CBB72F7" w14:textId="77777777" w:rsidR="00A20B15" w:rsidRPr="00CC3F37" w:rsidRDefault="00A20B15" w:rsidP="00FA047B">
      <w:pPr>
        <w:spacing w:after="0" w:line="240" w:lineRule="auto"/>
      </w:pPr>
      <w:r w:rsidRPr="00CC3F37">
        <w:t>Molecular Biology</w:t>
      </w:r>
    </w:p>
    <w:p w14:paraId="1E365E6D" w14:textId="77777777" w:rsidR="00FA047B" w:rsidRDefault="00A20B15" w:rsidP="00FA047B">
      <w:pPr>
        <w:spacing w:after="0" w:line="240" w:lineRule="auto"/>
        <w:sectPr w:rsidR="00FA047B" w:rsidSect="008C7447">
          <w:type w:val="continuous"/>
          <w:pgSz w:w="12240" w:h="15840"/>
          <w:pgMar w:top="720" w:right="720" w:bottom="720" w:left="720" w:header="720" w:footer="720" w:gutter="0"/>
          <w:cols w:num="2" w:space="720" w:equalWidth="0">
            <w:col w:w="4320" w:space="720"/>
            <w:col w:w="5760"/>
          </w:cols>
          <w:docGrid w:linePitch="360"/>
        </w:sectPr>
      </w:pPr>
      <w:r>
        <w:t>Neurobiology</w:t>
      </w:r>
      <w:r>
        <w:br/>
      </w:r>
    </w:p>
    <w:p w14:paraId="431BB129" w14:textId="77777777" w:rsidR="00A20B15" w:rsidRPr="00DE0C53" w:rsidRDefault="00A20B15" w:rsidP="00FA047B">
      <w:pPr>
        <w:spacing w:after="0" w:line="240" w:lineRule="auto"/>
        <w:rPr>
          <w:b/>
          <w:bCs/>
          <w:color w:val="5B9BD5" w:themeColor="accent1"/>
          <w:sz w:val="24"/>
          <w:u w:val="single"/>
        </w:rPr>
      </w:pPr>
      <w:r w:rsidRPr="00DE0C53">
        <w:rPr>
          <w:b/>
          <w:bCs/>
          <w:color w:val="5B9BD5" w:themeColor="accent1"/>
          <w:sz w:val="24"/>
          <w:u w:val="single"/>
        </w:rPr>
        <w:t>MEDICINE &amp; HEALTH SCIENCES (MED)</w:t>
      </w:r>
    </w:p>
    <w:p w14:paraId="18683F4C" w14:textId="39C75FF3" w:rsidR="00A20B15" w:rsidRDefault="00A20B15" w:rsidP="00A20B15">
      <w:pPr>
        <w:spacing w:after="0"/>
        <w:rPr>
          <w:b/>
          <w:bCs/>
          <w:color w:val="5B9BD5" w:themeColor="accent1"/>
        </w:rPr>
      </w:pPr>
      <w:r w:rsidRPr="00E41708">
        <w:rPr>
          <w:bCs/>
          <w:color w:val="5B9BD5" w:themeColor="accent1"/>
        </w:rPr>
        <w:t>BIOMEDICAL AND HEALTH SCIENCES</w:t>
      </w:r>
      <w:r>
        <w:rPr>
          <w:b/>
          <w:bCs/>
          <w:color w:val="5B9BD5" w:themeColor="accent1"/>
        </w:rPr>
        <w:t>-</w:t>
      </w:r>
      <w:r w:rsidRPr="00CC3F37">
        <w:t>This category focuses on studies specifically designed to address issues of human health and disease. It includes studies on the diagnosis, treatment, prevention or epidemiology of disease and other damage to the human body or mental systems. Includes studies of normal functioning and may investigate internal as well as external factors such as feedback mechanisms, stress or environmental impact on human health and disease.</w:t>
      </w:r>
    </w:p>
    <w:p w14:paraId="7251126F" w14:textId="274FC1B7" w:rsidR="00A20B15" w:rsidRPr="00FB6381" w:rsidRDefault="00F867BF" w:rsidP="00A20B15">
      <w:pPr>
        <w:spacing w:after="0"/>
        <w:rPr>
          <w:b/>
          <w:bCs/>
          <w:color w:val="ED7D31" w:themeColor="accent2"/>
        </w:rPr>
      </w:pPr>
      <w:r w:rsidRPr="005E099D">
        <w:rPr>
          <w:b/>
          <w:bCs/>
          <w:color w:val="ED7D31" w:themeColor="accent2"/>
        </w:rPr>
        <w:t>T</w:t>
      </w:r>
      <w:r>
        <w:rPr>
          <w:b/>
          <w:bCs/>
          <w:color w:val="ED7D31" w:themeColor="accent2"/>
        </w:rPr>
        <w:t xml:space="preserve">RANSLATIONAL MEDICAL </w:t>
      </w:r>
      <w:r w:rsidRPr="005E099D">
        <w:rPr>
          <w:b/>
          <w:bCs/>
          <w:color w:val="ED7D31" w:themeColor="accent2"/>
        </w:rPr>
        <w:t>S</w:t>
      </w:r>
      <w:r>
        <w:rPr>
          <w:b/>
          <w:bCs/>
          <w:color w:val="ED7D31" w:themeColor="accent2"/>
        </w:rPr>
        <w:t>CIENCE</w:t>
      </w:r>
      <w:r w:rsidR="00A20B15">
        <w:rPr>
          <w:b/>
          <w:bCs/>
          <w:color w:val="ED7D31" w:themeColor="accent2"/>
        </w:rPr>
        <w:t>-</w:t>
      </w:r>
      <w:r w:rsidR="00A20B15" w:rsidRPr="00CC3F37">
        <w:t>Projects that aim to improve human health and longevity by translating novel discoveries in the biomedical sciences into effective activities and tools for clinical and public health use. Bi-directional in concept, projects can be those developed through basic research moving toward clinical testing (bench-to-bedside) or projects that provide feedback about the applications of new treatments and how they can be improved (beside-to-bench).</w:t>
      </w:r>
    </w:p>
    <w:p w14:paraId="2B3D25A2" w14:textId="77777777" w:rsidR="00A20B15" w:rsidRDefault="00A20B15" w:rsidP="00A20B15">
      <w:pPr>
        <w:spacing w:after="0" w:line="240" w:lineRule="auto"/>
        <w:rPr>
          <w:b/>
          <w:bCs/>
          <w:color w:val="5B9BD5" w:themeColor="accent1"/>
        </w:rPr>
        <w:sectPr w:rsidR="00A20B15" w:rsidSect="008C7447">
          <w:type w:val="continuous"/>
          <w:pgSz w:w="12240" w:h="15840"/>
          <w:pgMar w:top="720" w:right="720" w:bottom="720" w:left="720" w:header="720" w:footer="720" w:gutter="0"/>
          <w:cols w:space="720"/>
          <w:docGrid w:linePitch="360"/>
        </w:sectPr>
      </w:pPr>
    </w:p>
    <w:p w14:paraId="63D994B0" w14:textId="77777777" w:rsidR="00A20B15" w:rsidRPr="005E099D" w:rsidRDefault="00A20B15" w:rsidP="00C550EE">
      <w:pPr>
        <w:spacing w:after="0"/>
        <w:ind w:left="720"/>
        <w:rPr>
          <w:b/>
          <w:bCs/>
          <w:color w:val="5B9BD5" w:themeColor="accent1"/>
        </w:rPr>
      </w:pPr>
      <w:r w:rsidRPr="005E099D">
        <w:rPr>
          <w:b/>
          <w:bCs/>
          <w:color w:val="5B9BD5" w:themeColor="accent1"/>
        </w:rPr>
        <w:t xml:space="preserve">BIOMEDICAL AND HEALTH SCIENCES </w:t>
      </w:r>
    </w:p>
    <w:p w14:paraId="2D29FFCD" w14:textId="77777777" w:rsidR="00A20B15" w:rsidRPr="005E099D" w:rsidRDefault="00A20B15" w:rsidP="00C550EE">
      <w:pPr>
        <w:spacing w:after="0"/>
        <w:ind w:left="720"/>
        <w:rPr>
          <w:bCs/>
          <w:color w:val="5B9BD5" w:themeColor="accent1"/>
        </w:rPr>
      </w:pPr>
      <w:r w:rsidRPr="005E099D">
        <w:rPr>
          <w:bCs/>
          <w:color w:val="5B9BD5" w:themeColor="accent1"/>
        </w:rPr>
        <w:t>Subcategories:</w:t>
      </w:r>
    </w:p>
    <w:p w14:paraId="3F472979" w14:textId="77777777" w:rsidR="00A20B15" w:rsidRPr="00CC3F37" w:rsidRDefault="00A20B15" w:rsidP="00C550EE">
      <w:pPr>
        <w:spacing w:after="0" w:line="240" w:lineRule="auto"/>
        <w:ind w:left="720"/>
      </w:pPr>
      <w:r w:rsidRPr="00CC3F37">
        <w:t>Cell, Organ, and Systems Physiology</w:t>
      </w:r>
    </w:p>
    <w:p w14:paraId="280EE42B" w14:textId="77777777" w:rsidR="00A20B15" w:rsidRPr="00CC3F37" w:rsidRDefault="00A20B15" w:rsidP="00C550EE">
      <w:pPr>
        <w:spacing w:after="0" w:line="240" w:lineRule="auto"/>
        <w:ind w:left="720"/>
      </w:pPr>
      <w:r w:rsidRPr="00CC3F37">
        <w:t>Genetics and Molecular Biology of Disease</w:t>
      </w:r>
    </w:p>
    <w:p w14:paraId="5C0E4620" w14:textId="0B94FD34" w:rsidR="00A20B15" w:rsidRPr="00CC3F37" w:rsidRDefault="00A20B15" w:rsidP="00C550EE">
      <w:pPr>
        <w:spacing w:after="0" w:line="240" w:lineRule="auto"/>
        <w:ind w:left="720"/>
      </w:pPr>
      <w:r w:rsidRPr="00CC3F37">
        <w:t>Immunology</w:t>
      </w:r>
    </w:p>
    <w:p w14:paraId="2AA518B6" w14:textId="77777777" w:rsidR="00A20B15" w:rsidRPr="00CC3F37" w:rsidRDefault="00A20B15" w:rsidP="00C550EE">
      <w:pPr>
        <w:spacing w:after="0" w:line="240" w:lineRule="auto"/>
        <w:ind w:left="720"/>
      </w:pPr>
      <w:r w:rsidRPr="00CC3F37">
        <w:t>Nutrition and Natural Products</w:t>
      </w:r>
    </w:p>
    <w:p w14:paraId="1AB1C4DA" w14:textId="77777777" w:rsidR="00A20B15" w:rsidRPr="00CC3F37" w:rsidRDefault="00A20B15" w:rsidP="00C550EE">
      <w:pPr>
        <w:spacing w:after="0" w:line="240" w:lineRule="auto"/>
        <w:ind w:left="720"/>
      </w:pPr>
      <w:r w:rsidRPr="00CC3F37">
        <w:t>Pathophysiology</w:t>
      </w:r>
    </w:p>
    <w:p w14:paraId="30D9A4A8" w14:textId="1ADA0267" w:rsidR="00A20B15" w:rsidRPr="005E099D" w:rsidRDefault="00A20B15" w:rsidP="00A20B15">
      <w:pPr>
        <w:spacing w:after="0"/>
        <w:rPr>
          <w:b/>
          <w:bCs/>
          <w:color w:val="ED7D31" w:themeColor="accent2"/>
        </w:rPr>
      </w:pPr>
      <w:r w:rsidRPr="005E099D">
        <w:rPr>
          <w:b/>
          <w:bCs/>
          <w:color w:val="ED7D31" w:themeColor="accent2"/>
        </w:rPr>
        <w:t>T</w:t>
      </w:r>
      <w:r w:rsidR="005E099D">
        <w:rPr>
          <w:b/>
          <w:bCs/>
          <w:color w:val="ED7D31" w:themeColor="accent2"/>
        </w:rPr>
        <w:t xml:space="preserve">RANSLATIONAL MEDICAL </w:t>
      </w:r>
      <w:r w:rsidRPr="005E099D">
        <w:rPr>
          <w:b/>
          <w:bCs/>
          <w:color w:val="ED7D31" w:themeColor="accent2"/>
        </w:rPr>
        <w:t>S</w:t>
      </w:r>
      <w:r w:rsidR="005E099D">
        <w:rPr>
          <w:b/>
          <w:bCs/>
          <w:color w:val="ED7D31" w:themeColor="accent2"/>
        </w:rPr>
        <w:t>CIENCE</w:t>
      </w:r>
      <w:r w:rsidRPr="005E099D">
        <w:rPr>
          <w:b/>
          <w:bCs/>
          <w:color w:val="ED7D31" w:themeColor="accent2"/>
        </w:rPr>
        <w:t xml:space="preserve"> </w:t>
      </w:r>
    </w:p>
    <w:p w14:paraId="288E831F" w14:textId="77777777" w:rsidR="00A20B15" w:rsidRPr="005E099D" w:rsidRDefault="00A20B15" w:rsidP="00A20B15">
      <w:pPr>
        <w:spacing w:after="0" w:line="240" w:lineRule="auto"/>
        <w:rPr>
          <w:bCs/>
          <w:color w:val="5B9BD5" w:themeColor="accent1"/>
        </w:rPr>
      </w:pPr>
      <w:r w:rsidRPr="005E099D">
        <w:rPr>
          <w:bCs/>
          <w:color w:val="5B9BD5" w:themeColor="accent1"/>
        </w:rPr>
        <w:t>Subcategories:</w:t>
      </w:r>
    </w:p>
    <w:p w14:paraId="7E48F7AD" w14:textId="77777777" w:rsidR="00A20B15" w:rsidRPr="00CC3F37" w:rsidRDefault="00A20B15" w:rsidP="00A20B15">
      <w:pPr>
        <w:spacing w:after="0" w:line="240" w:lineRule="auto"/>
      </w:pPr>
      <w:r w:rsidRPr="00CC3F37">
        <w:t>Disease Detection and Diagnosis</w:t>
      </w:r>
    </w:p>
    <w:p w14:paraId="5052A99F" w14:textId="77777777" w:rsidR="00A20B15" w:rsidRPr="00CC3F37" w:rsidRDefault="00A20B15" w:rsidP="00A20B15">
      <w:pPr>
        <w:spacing w:after="0" w:line="240" w:lineRule="auto"/>
      </w:pPr>
      <w:r w:rsidRPr="00CC3F37">
        <w:t>Disease Prevention</w:t>
      </w:r>
    </w:p>
    <w:p w14:paraId="0E4229AF" w14:textId="77777777" w:rsidR="00A20B15" w:rsidRPr="00CC3F37" w:rsidRDefault="00A20B15" w:rsidP="00A20B15">
      <w:pPr>
        <w:spacing w:after="0" w:line="240" w:lineRule="auto"/>
      </w:pPr>
      <w:r w:rsidRPr="00CC3F37">
        <w:t>Disease Treatment and Therapies</w:t>
      </w:r>
    </w:p>
    <w:p w14:paraId="1B45C7CA" w14:textId="77777777" w:rsidR="00A20B15" w:rsidRPr="00CC3F37" w:rsidRDefault="00A20B15" w:rsidP="00A20B15">
      <w:pPr>
        <w:spacing w:after="0" w:line="240" w:lineRule="auto"/>
      </w:pPr>
      <w:r w:rsidRPr="00CC3F37">
        <w:t>Drug Identification and Testing</w:t>
      </w:r>
    </w:p>
    <w:p w14:paraId="5F0E401C" w14:textId="77777777" w:rsidR="00A20B15" w:rsidRDefault="00A20B15" w:rsidP="00A20B15">
      <w:pPr>
        <w:spacing w:after="0" w:line="240" w:lineRule="auto"/>
        <w:sectPr w:rsidR="00A20B15" w:rsidSect="008C7447">
          <w:type w:val="continuous"/>
          <w:pgSz w:w="12240" w:h="15840"/>
          <w:pgMar w:top="720" w:right="720" w:bottom="720" w:left="720" w:header="720" w:footer="720" w:gutter="0"/>
          <w:cols w:num="2" w:space="720"/>
          <w:docGrid w:linePitch="360"/>
        </w:sectPr>
      </w:pPr>
      <w:r w:rsidRPr="00CC3F37">
        <w:t>Pre-Clinical Studies</w:t>
      </w:r>
    </w:p>
    <w:p w14:paraId="40BE670F" w14:textId="77777777" w:rsidR="00A20B15" w:rsidRPr="00CC3F37" w:rsidRDefault="00A20B15" w:rsidP="00A20B15">
      <w:pPr>
        <w:spacing w:after="0" w:line="240" w:lineRule="auto"/>
      </w:pPr>
    </w:p>
    <w:p w14:paraId="63849213" w14:textId="77777777" w:rsidR="00A20B15" w:rsidRPr="00DE0C53" w:rsidRDefault="00A20B15" w:rsidP="00A20B15">
      <w:pPr>
        <w:spacing w:after="0"/>
        <w:rPr>
          <w:b/>
          <w:bCs/>
          <w:color w:val="5B9BD5" w:themeColor="accent1"/>
          <w:u w:val="single"/>
        </w:rPr>
      </w:pPr>
      <w:r w:rsidRPr="00DE0C53">
        <w:rPr>
          <w:b/>
          <w:bCs/>
          <w:color w:val="5B9BD5" w:themeColor="accent1"/>
          <w:u w:val="single"/>
        </w:rPr>
        <w:t>CHEMISTRY (Code: CH)</w:t>
      </w:r>
    </w:p>
    <w:p w14:paraId="6FE4C4C2" w14:textId="77777777" w:rsidR="00A20B15" w:rsidRPr="00CC3F37" w:rsidRDefault="00A20B15" w:rsidP="00A20B15">
      <w:pPr>
        <w:spacing w:after="0"/>
      </w:pPr>
      <w:r w:rsidRPr="00CC3F37">
        <w:t>Studies exploring the science of the composition, structure, properties, and reactions of matter not involving biochemical systems.</w:t>
      </w:r>
    </w:p>
    <w:p w14:paraId="365D28DC" w14:textId="77777777" w:rsidR="00A20B15" w:rsidRDefault="00A20B15" w:rsidP="00A20B15">
      <w:pPr>
        <w:spacing w:after="0" w:line="240" w:lineRule="auto"/>
        <w:rPr>
          <w:b/>
          <w:bCs/>
          <w:color w:val="5B9BD5" w:themeColor="accent1"/>
        </w:rPr>
        <w:sectPr w:rsidR="00A20B15" w:rsidSect="008C7447">
          <w:type w:val="continuous"/>
          <w:pgSz w:w="12240" w:h="15840"/>
          <w:pgMar w:top="720" w:right="720" w:bottom="720" w:left="720" w:header="720" w:footer="720" w:gutter="0"/>
          <w:cols w:space="720"/>
          <w:docGrid w:linePitch="360"/>
        </w:sectPr>
      </w:pPr>
    </w:p>
    <w:p w14:paraId="2EF5466E" w14:textId="77777777" w:rsidR="00A20B15" w:rsidRPr="005E099D" w:rsidRDefault="00A20B15" w:rsidP="00C550EE">
      <w:pPr>
        <w:spacing w:after="0" w:line="240" w:lineRule="auto"/>
        <w:ind w:left="720"/>
        <w:rPr>
          <w:bCs/>
          <w:color w:val="5B9BD5" w:themeColor="accent1"/>
        </w:rPr>
      </w:pPr>
      <w:r w:rsidRPr="005E099D">
        <w:rPr>
          <w:bCs/>
          <w:color w:val="5B9BD5" w:themeColor="accent1"/>
        </w:rPr>
        <w:t>Subcategories:</w:t>
      </w:r>
    </w:p>
    <w:p w14:paraId="129BC0E1" w14:textId="77777777" w:rsidR="00A20B15" w:rsidRPr="00CC3F37" w:rsidRDefault="00A20B15" w:rsidP="00C550EE">
      <w:pPr>
        <w:spacing w:after="0" w:line="240" w:lineRule="auto"/>
        <w:ind w:left="720"/>
      </w:pPr>
      <w:r w:rsidRPr="00CC3F37">
        <w:t>Analytical Chemistry</w:t>
      </w:r>
    </w:p>
    <w:p w14:paraId="7C43462F" w14:textId="77777777" w:rsidR="00A20B15" w:rsidRPr="00CC3F37" w:rsidRDefault="00A20B15" w:rsidP="00C550EE">
      <w:pPr>
        <w:spacing w:after="0" w:line="240" w:lineRule="auto"/>
        <w:ind w:left="720"/>
      </w:pPr>
      <w:r w:rsidRPr="00CC3F37">
        <w:t>Computational Chemistry</w:t>
      </w:r>
    </w:p>
    <w:p w14:paraId="3BE88018" w14:textId="77777777" w:rsidR="00A20B15" w:rsidRPr="00CC3F37" w:rsidRDefault="00A20B15" w:rsidP="00C550EE">
      <w:pPr>
        <w:spacing w:after="0" w:line="240" w:lineRule="auto"/>
        <w:ind w:left="720"/>
      </w:pPr>
      <w:r w:rsidRPr="00CC3F37">
        <w:t>Environmental Chemistry</w:t>
      </w:r>
      <w:r w:rsidRPr="00CC3F37">
        <w:br/>
        <w:t>Inorganic Chemistry</w:t>
      </w:r>
    </w:p>
    <w:p w14:paraId="6186FED8" w14:textId="77777777" w:rsidR="00A20B15" w:rsidRDefault="00A20B15" w:rsidP="00A20B15">
      <w:pPr>
        <w:spacing w:after="0" w:line="240" w:lineRule="auto"/>
        <w:sectPr w:rsidR="00A20B15" w:rsidSect="008C7447">
          <w:type w:val="continuous"/>
          <w:pgSz w:w="12240" w:h="15840"/>
          <w:pgMar w:top="720" w:right="720" w:bottom="720" w:left="720" w:header="720" w:footer="720" w:gutter="0"/>
          <w:cols w:num="2" w:space="720"/>
          <w:docGrid w:linePitch="360"/>
        </w:sectPr>
      </w:pPr>
      <w:r w:rsidRPr="00CC3F37">
        <w:t>Materials Chemistry</w:t>
      </w:r>
      <w:r w:rsidRPr="00CC3F37">
        <w:br/>
        <w:t>Organic Chemistry</w:t>
      </w:r>
      <w:r w:rsidRPr="00CC3F37">
        <w:br/>
        <w:t>Physical Chemistry</w:t>
      </w:r>
      <w:r w:rsidRPr="00CC3F37">
        <w:br/>
      </w:r>
    </w:p>
    <w:p w14:paraId="673EFC84" w14:textId="77777777" w:rsidR="004A4A9B" w:rsidRDefault="004A4A9B" w:rsidP="00A20B15">
      <w:pPr>
        <w:spacing w:after="0"/>
        <w:rPr>
          <w:b/>
          <w:bCs/>
          <w:color w:val="5B9BD5" w:themeColor="accent1"/>
          <w:sz w:val="24"/>
          <w:u w:val="single"/>
        </w:rPr>
      </w:pPr>
    </w:p>
    <w:p w14:paraId="72A96838" w14:textId="77777777" w:rsidR="00A20B15" w:rsidRPr="00DE0C53" w:rsidRDefault="00A20B15" w:rsidP="00A20B15">
      <w:pPr>
        <w:spacing w:after="0"/>
        <w:rPr>
          <w:b/>
          <w:bCs/>
          <w:color w:val="5B9BD5" w:themeColor="accent1"/>
          <w:sz w:val="24"/>
          <w:u w:val="single"/>
        </w:rPr>
      </w:pPr>
      <w:r w:rsidRPr="00DE0C53">
        <w:rPr>
          <w:b/>
          <w:bCs/>
          <w:color w:val="5B9BD5" w:themeColor="accent1"/>
          <w:sz w:val="24"/>
          <w:u w:val="single"/>
        </w:rPr>
        <w:t>COMPUTER SCIENCES (CMP)</w:t>
      </w:r>
    </w:p>
    <w:p w14:paraId="681011A5" w14:textId="77777777" w:rsidR="00A20B15" w:rsidRDefault="00A20B15" w:rsidP="00A20B15">
      <w:pPr>
        <w:spacing w:after="0"/>
      </w:pPr>
      <w:r w:rsidRPr="00E41708">
        <w:rPr>
          <w:bCs/>
          <w:color w:val="5B9BD5" w:themeColor="accent1"/>
        </w:rPr>
        <w:t xml:space="preserve">COMPUTATIONAL BIOLOGY AND BIOINFORMATICS </w:t>
      </w:r>
      <w:r>
        <w:rPr>
          <w:bCs/>
          <w:color w:val="5B9BD5" w:themeColor="accent1"/>
        </w:rPr>
        <w:t>-</w:t>
      </w:r>
      <w:r w:rsidRPr="00CC3F37">
        <w:t>Studies that primarily focus on the discipline and techniques of computer science and mathematics as they relate to biological systems. This includes the development and application of data-analytical and theoretical methods, mathematical modeling and computational simulation techniques to the study of biological, behavior, and social systems.</w:t>
      </w:r>
    </w:p>
    <w:p w14:paraId="4B81D6F5" w14:textId="77777777" w:rsidR="00A20B15" w:rsidRDefault="00A20B15" w:rsidP="00A20B15">
      <w:pPr>
        <w:spacing w:after="0"/>
      </w:pPr>
      <w:r w:rsidRPr="00615171">
        <w:rPr>
          <w:bCs/>
          <w:color w:val="5B9BD5" w:themeColor="accent1"/>
        </w:rPr>
        <w:t xml:space="preserve">EMBEDDED SYSTEMS </w:t>
      </w:r>
      <w:r>
        <w:rPr>
          <w:bCs/>
          <w:color w:val="5B9BD5" w:themeColor="accent1"/>
        </w:rPr>
        <w:t>-</w:t>
      </w:r>
      <w:r w:rsidRPr="00CC3F37">
        <w:t>Studies involving electrical systems in which information is conveyed via signals and waveforms for purposes of enhancing communications, control and/or sensing.</w:t>
      </w:r>
    </w:p>
    <w:p w14:paraId="4F20640C" w14:textId="77777777" w:rsidR="00A20B15" w:rsidRPr="00A74394" w:rsidRDefault="00A20B15" w:rsidP="00A20B15">
      <w:pPr>
        <w:spacing w:after="0"/>
        <w:rPr>
          <w:color w:val="000000" w:themeColor="text1"/>
        </w:rPr>
      </w:pPr>
      <w:r w:rsidRPr="009337DD">
        <w:rPr>
          <w:bCs/>
          <w:color w:val="5B9BD5" w:themeColor="accent1"/>
        </w:rPr>
        <w:t>MATHEMATICS</w:t>
      </w:r>
      <w:r>
        <w:rPr>
          <w:b/>
          <w:bCs/>
          <w:color w:val="5B9BD5" w:themeColor="accent1"/>
        </w:rPr>
        <w:t xml:space="preserve"> -</w:t>
      </w:r>
      <w:r w:rsidRPr="00CC3F37">
        <w:t xml:space="preserve">The study of the measurement, properties, and relationships of quantities and sets, using numbers and </w:t>
      </w:r>
      <w:r w:rsidRPr="00A74394">
        <w:rPr>
          <w:color w:val="000000" w:themeColor="text1"/>
        </w:rPr>
        <w:t>symbols. The deductive study of numbers, geometry, and various abstract constructs, or structures. </w:t>
      </w:r>
    </w:p>
    <w:p w14:paraId="28AB018B" w14:textId="77777777" w:rsidR="00A20B15" w:rsidRDefault="00A20B15" w:rsidP="00A20B15">
      <w:pPr>
        <w:spacing w:after="0"/>
      </w:pPr>
      <w:r w:rsidRPr="009337DD">
        <w:rPr>
          <w:bCs/>
          <w:color w:val="5B9BD5" w:themeColor="accent1"/>
        </w:rPr>
        <w:t>SYSTEMS SOFTWARE</w:t>
      </w:r>
      <w:r>
        <w:rPr>
          <w:b/>
          <w:bCs/>
          <w:color w:val="5B9BD5" w:themeColor="accent1"/>
        </w:rPr>
        <w:t xml:space="preserve"> -</w:t>
      </w:r>
      <w:r w:rsidRPr="00CC3F37">
        <w:t>The study or development of software, information processes or methodologies to demonstrate, analyze, or control a process/solution.  </w:t>
      </w:r>
    </w:p>
    <w:p w14:paraId="4366FB86" w14:textId="77777777" w:rsidR="00A20B15" w:rsidRPr="009337DD" w:rsidRDefault="00A20B15" w:rsidP="00A20B15">
      <w:pPr>
        <w:spacing w:after="0"/>
        <w:rPr>
          <w:b/>
          <w:bCs/>
          <w:color w:val="5B9BD5" w:themeColor="accent1"/>
        </w:rPr>
      </w:pPr>
      <w:r w:rsidRPr="009337DD">
        <w:rPr>
          <w:bCs/>
          <w:color w:val="5B9BD5" w:themeColor="accent1"/>
        </w:rPr>
        <w:t>ROBOTICS AND INTELLIGENT MACHINES</w:t>
      </w:r>
      <w:r>
        <w:rPr>
          <w:b/>
          <w:bCs/>
          <w:color w:val="5B9BD5" w:themeColor="accent1"/>
        </w:rPr>
        <w:t xml:space="preserve"> -</w:t>
      </w:r>
      <w:r w:rsidRPr="00CC3F37">
        <w:t>Studies in which the use of machine intelligence is paramount to reducing the reliance on human intervention.</w:t>
      </w:r>
    </w:p>
    <w:p w14:paraId="3B718663" w14:textId="77777777" w:rsidR="005851A0" w:rsidRDefault="005851A0" w:rsidP="00A20B15">
      <w:pPr>
        <w:spacing w:after="0" w:line="240" w:lineRule="auto"/>
        <w:rPr>
          <w:bCs/>
          <w:color w:val="5B9BD5" w:themeColor="accent1"/>
        </w:rPr>
        <w:sectPr w:rsidR="005851A0" w:rsidSect="008C7447">
          <w:type w:val="continuous"/>
          <w:pgSz w:w="12240" w:h="15840"/>
          <w:pgMar w:top="720" w:right="720" w:bottom="720" w:left="720" w:header="720" w:footer="720" w:gutter="0"/>
          <w:cols w:space="720"/>
          <w:docGrid w:linePitch="360"/>
        </w:sectPr>
      </w:pPr>
    </w:p>
    <w:p w14:paraId="287D88A3" w14:textId="77777777" w:rsidR="005851A0" w:rsidRDefault="005851A0" w:rsidP="00A20B15">
      <w:pPr>
        <w:spacing w:after="0" w:line="240" w:lineRule="auto"/>
        <w:rPr>
          <w:bCs/>
          <w:color w:val="5B9BD5" w:themeColor="accent1"/>
        </w:rPr>
      </w:pPr>
    </w:p>
    <w:p w14:paraId="72EFA649" w14:textId="77777777" w:rsidR="005851A0" w:rsidRDefault="005851A0" w:rsidP="00A20B15">
      <w:pPr>
        <w:spacing w:after="0" w:line="240" w:lineRule="auto"/>
        <w:rPr>
          <w:bCs/>
          <w:color w:val="5B9BD5" w:themeColor="accent1"/>
        </w:rPr>
      </w:pPr>
    </w:p>
    <w:p w14:paraId="6ECB2CE3" w14:textId="77777777" w:rsidR="005851A0" w:rsidRDefault="005851A0" w:rsidP="00A20B15">
      <w:pPr>
        <w:spacing w:after="0" w:line="240" w:lineRule="auto"/>
        <w:rPr>
          <w:bCs/>
          <w:color w:val="5B9BD5" w:themeColor="accent1"/>
        </w:rPr>
      </w:pPr>
    </w:p>
    <w:p w14:paraId="0385EFBD" w14:textId="77777777" w:rsidR="005851A0" w:rsidRDefault="005851A0" w:rsidP="00A20B15">
      <w:pPr>
        <w:spacing w:after="0" w:line="240" w:lineRule="auto"/>
        <w:rPr>
          <w:bCs/>
          <w:color w:val="5B9BD5" w:themeColor="accent1"/>
        </w:rPr>
      </w:pPr>
    </w:p>
    <w:p w14:paraId="444ACF18" w14:textId="77777777" w:rsidR="005851A0" w:rsidRDefault="005851A0" w:rsidP="00A20B15">
      <w:pPr>
        <w:spacing w:after="0" w:line="240" w:lineRule="auto"/>
        <w:rPr>
          <w:bCs/>
          <w:color w:val="5B9BD5" w:themeColor="accent1"/>
        </w:rPr>
      </w:pPr>
    </w:p>
    <w:p w14:paraId="143BAA78" w14:textId="4FB9DDC4" w:rsidR="00A20B15" w:rsidRPr="000105D9" w:rsidRDefault="00A20B15" w:rsidP="005E099D">
      <w:pPr>
        <w:spacing w:after="0" w:line="240" w:lineRule="auto"/>
        <w:ind w:left="720"/>
        <w:rPr>
          <w:b/>
          <w:bCs/>
          <w:color w:val="5B9BD5" w:themeColor="accent1"/>
        </w:rPr>
      </w:pPr>
      <w:r w:rsidRPr="005851A0">
        <w:rPr>
          <w:b/>
          <w:bCs/>
          <w:color w:val="5B9BD5" w:themeColor="accent1"/>
        </w:rPr>
        <w:t xml:space="preserve">COMPUTATIONAL BIOLOGY </w:t>
      </w:r>
      <w:r w:rsidR="005851A0" w:rsidRPr="005851A0">
        <w:rPr>
          <w:b/>
          <w:bCs/>
          <w:color w:val="5B9BD5" w:themeColor="accent1"/>
        </w:rPr>
        <w:t>&amp;</w:t>
      </w:r>
      <w:r w:rsidRPr="005851A0">
        <w:rPr>
          <w:b/>
          <w:bCs/>
          <w:color w:val="5B9BD5" w:themeColor="accent1"/>
        </w:rPr>
        <w:t xml:space="preserve"> BIOINFORMATICS</w:t>
      </w:r>
      <w:r w:rsidRPr="000105D9">
        <w:rPr>
          <w:b/>
          <w:bCs/>
          <w:color w:val="5B9BD5" w:themeColor="accent1"/>
        </w:rPr>
        <w:t xml:space="preserve"> </w:t>
      </w:r>
      <w:r w:rsidRPr="005851A0">
        <w:rPr>
          <w:bCs/>
          <w:color w:val="5B9BD5" w:themeColor="accent1"/>
        </w:rPr>
        <w:t>Subcategories</w:t>
      </w:r>
      <w:r w:rsidRPr="000105D9">
        <w:rPr>
          <w:b/>
          <w:bCs/>
          <w:color w:val="5B9BD5" w:themeColor="accent1"/>
        </w:rPr>
        <w:t>:</w:t>
      </w:r>
    </w:p>
    <w:p w14:paraId="5007897F" w14:textId="77777777" w:rsidR="00A20B15" w:rsidRPr="00CC3F37" w:rsidRDefault="00A20B15" w:rsidP="005E099D">
      <w:pPr>
        <w:spacing w:after="0" w:line="240" w:lineRule="auto"/>
        <w:ind w:left="720"/>
      </w:pPr>
      <w:r w:rsidRPr="00CC3F37">
        <w:t xml:space="preserve">Computational </w:t>
      </w:r>
      <w:proofErr w:type="spellStart"/>
      <w:r w:rsidRPr="00CC3F37">
        <w:t>Biomodeling</w:t>
      </w:r>
      <w:proofErr w:type="spellEnd"/>
    </w:p>
    <w:p w14:paraId="4C32A70D" w14:textId="77777777" w:rsidR="00A20B15" w:rsidRPr="00CC3F37" w:rsidRDefault="00A20B15" w:rsidP="005E099D">
      <w:pPr>
        <w:spacing w:after="0" w:line="240" w:lineRule="auto"/>
        <w:ind w:left="720"/>
      </w:pPr>
      <w:r w:rsidRPr="00CC3F37">
        <w:t>Computational Epidemiology </w:t>
      </w:r>
    </w:p>
    <w:p w14:paraId="4E3F765D" w14:textId="77777777" w:rsidR="00A20B15" w:rsidRPr="00CC3F37" w:rsidRDefault="00A20B15" w:rsidP="005E099D">
      <w:pPr>
        <w:spacing w:after="0" w:line="240" w:lineRule="auto"/>
        <w:ind w:left="720"/>
      </w:pPr>
      <w:r w:rsidRPr="00CC3F37">
        <w:t>Computational Evolutionary Biology</w:t>
      </w:r>
    </w:p>
    <w:p w14:paraId="73ACA30D" w14:textId="77777777" w:rsidR="00A20B15" w:rsidRPr="00CC3F37" w:rsidRDefault="00A20B15" w:rsidP="005E099D">
      <w:pPr>
        <w:spacing w:after="0" w:line="240" w:lineRule="auto"/>
        <w:ind w:left="720"/>
      </w:pPr>
      <w:r w:rsidRPr="00CC3F37">
        <w:t>Computational Neuroscience</w:t>
      </w:r>
    </w:p>
    <w:p w14:paraId="40F81EB0" w14:textId="77777777" w:rsidR="00A20B15" w:rsidRPr="00CC3F37" w:rsidRDefault="00A20B15" w:rsidP="005E099D">
      <w:pPr>
        <w:spacing w:after="0" w:line="240" w:lineRule="auto"/>
        <w:ind w:left="720"/>
      </w:pPr>
      <w:r w:rsidRPr="00CC3F37">
        <w:t>Computational Pharmacology</w:t>
      </w:r>
    </w:p>
    <w:p w14:paraId="09BE0E3F" w14:textId="77777777" w:rsidR="00A20B15" w:rsidRPr="00CC3F37" w:rsidRDefault="00A20B15" w:rsidP="005E099D">
      <w:pPr>
        <w:spacing w:after="0" w:line="240" w:lineRule="auto"/>
        <w:ind w:left="720"/>
      </w:pPr>
      <w:r w:rsidRPr="00CC3F37">
        <w:t>Genomics</w:t>
      </w:r>
    </w:p>
    <w:p w14:paraId="04F7B6B8" w14:textId="77777777" w:rsidR="005851A0" w:rsidRDefault="005851A0" w:rsidP="005E099D">
      <w:pPr>
        <w:spacing w:after="0"/>
        <w:ind w:left="720"/>
        <w:rPr>
          <w:b/>
          <w:bCs/>
          <w:color w:val="5B9BD5" w:themeColor="accent1"/>
        </w:rPr>
      </w:pPr>
    </w:p>
    <w:p w14:paraId="10FB030B" w14:textId="2EE93CF7" w:rsidR="00A20B15" w:rsidRPr="005851A0" w:rsidRDefault="00A20B15" w:rsidP="005E099D">
      <w:pPr>
        <w:spacing w:after="0"/>
        <w:ind w:left="720"/>
        <w:rPr>
          <w:b/>
          <w:bCs/>
          <w:color w:val="5B9BD5" w:themeColor="accent1"/>
        </w:rPr>
      </w:pPr>
      <w:r w:rsidRPr="005851A0">
        <w:rPr>
          <w:b/>
          <w:bCs/>
          <w:color w:val="5B9BD5" w:themeColor="accent1"/>
        </w:rPr>
        <w:t xml:space="preserve">EMBEDDED SYSTEMS </w:t>
      </w:r>
      <w:r w:rsidRPr="005851A0">
        <w:rPr>
          <w:bCs/>
          <w:color w:val="5B9BD5" w:themeColor="accent1"/>
        </w:rPr>
        <w:t>Subcategories:</w:t>
      </w:r>
    </w:p>
    <w:p w14:paraId="08B074D2" w14:textId="77777777" w:rsidR="00A20B15" w:rsidRPr="00CC3F37" w:rsidRDefault="00A20B15" w:rsidP="005E099D">
      <w:pPr>
        <w:spacing w:after="0" w:line="240" w:lineRule="auto"/>
        <w:ind w:left="720"/>
      </w:pPr>
      <w:r w:rsidRPr="00CC3F37">
        <w:t>Circuits</w:t>
      </w:r>
    </w:p>
    <w:p w14:paraId="747E5C20" w14:textId="77777777" w:rsidR="00A20B15" w:rsidRPr="00CC3F37" w:rsidRDefault="00A20B15" w:rsidP="005E099D">
      <w:pPr>
        <w:spacing w:after="0" w:line="240" w:lineRule="auto"/>
        <w:ind w:left="720"/>
      </w:pPr>
      <w:r w:rsidRPr="00CC3F37">
        <w:t>Internet of Things</w:t>
      </w:r>
    </w:p>
    <w:p w14:paraId="2EA12E8A" w14:textId="77777777" w:rsidR="00A20B15" w:rsidRPr="00CC3F37" w:rsidRDefault="00A20B15" w:rsidP="005E099D">
      <w:pPr>
        <w:spacing w:after="0" w:line="240" w:lineRule="auto"/>
        <w:ind w:left="720"/>
      </w:pPr>
      <w:r w:rsidRPr="00CC3F37">
        <w:t>Microcontrollers</w:t>
      </w:r>
    </w:p>
    <w:p w14:paraId="788321CC" w14:textId="77777777" w:rsidR="00A20B15" w:rsidRPr="00CC3F37" w:rsidRDefault="00A20B15" w:rsidP="005E099D">
      <w:pPr>
        <w:spacing w:after="0" w:line="240" w:lineRule="auto"/>
        <w:ind w:left="720"/>
      </w:pPr>
      <w:r w:rsidRPr="00CC3F37">
        <w:t>Networking and Data Communications</w:t>
      </w:r>
    </w:p>
    <w:p w14:paraId="59B47BC1" w14:textId="77777777" w:rsidR="00A20B15" w:rsidRPr="00CC3F37" w:rsidRDefault="00A20B15" w:rsidP="005E099D">
      <w:pPr>
        <w:spacing w:after="0" w:line="240" w:lineRule="auto"/>
        <w:ind w:left="720"/>
      </w:pPr>
      <w:r w:rsidRPr="00CC3F37">
        <w:t>Optics</w:t>
      </w:r>
    </w:p>
    <w:p w14:paraId="7BFC83A3" w14:textId="77777777" w:rsidR="00A20B15" w:rsidRPr="00CC3F37" w:rsidRDefault="00A20B15" w:rsidP="005E099D">
      <w:pPr>
        <w:spacing w:after="0" w:line="240" w:lineRule="auto"/>
        <w:ind w:left="720"/>
      </w:pPr>
      <w:r w:rsidRPr="00CC3F37">
        <w:t>Sensors</w:t>
      </w:r>
    </w:p>
    <w:p w14:paraId="2152ECF8" w14:textId="77777777" w:rsidR="00A20B15" w:rsidRPr="00CC3F37" w:rsidRDefault="00A20B15" w:rsidP="005E099D">
      <w:pPr>
        <w:spacing w:after="0" w:line="240" w:lineRule="auto"/>
        <w:ind w:left="720"/>
      </w:pPr>
      <w:r w:rsidRPr="00CC3F37">
        <w:t>Signal Processing</w:t>
      </w:r>
    </w:p>
    <w:p w14:paraId="2E297302" w14:textId="77777777" w:rsidR="005851A0" w:rsidRDefault="005851A0" w:rsidP="00B11C9A">
      <w:pPr>
        <w:spacing w:after="0"/>
        <w:rPr>
          <w:b/>
          <w:bCs/>
          <w:color w:val="5B9BD5" w:themeColor="accent1"/>
        </w:rPr>
      </w:pPr>
    </w:p>
    <w:p w14:paraId="072DD61E" w14:textId="77777777" w:rsidR="005851A0" w:rsidRDefault="005851A0" w:rsidP="00B11C9A">
      <w:pPr>
        <w:spacing w:after="0"/>
        <w:rPr>
          <w:b/>
          <w:bCs/>
          <w:color w:val="5B9BD5" w:themeColor="accent1"/>
        </w:rPr>
      </w:pPr>
    </w:p>
    <w:p w14:paraId="047BEDD5" w14:textId="77777777" w:rsidR="005851A0" w:rsidRDefault="005851A0" w:rsidP="00B11C9A">
      <w:pPr>
        <w:spacing w:after="0"/>
        <w:rPr>
          <w:b/>
          <w:bCs/>
          <w:color w:val="5B9BD5" w:themeColor="accent1"/>
        </w:rPr>
      </w:pPr>
    </w:p>
    <w:p w14:paraId="215FA8F2" w14:textId="77777777" w:rsidR="005851A0" w:rsidRDefault="005851A0" w:rsidP="00B11C9A">
      <w:pPr>
        <w:spacing w:after="0"/>
        <w:rPr>
          <w:b/>
          <w:bCs/>
          <w:color w:val="5B9BD5" w:themeColor="accent1"/>
        </w:rPr>
      </w:pPr>
    </w:p>
    <w:p w14:paraId="01DD92AE" w14:textId="77777777" w:rsidR="005851A0" w:rsidRDefault="005851A0" w:rsidP="00B11C9A">
      <w:pPr>
        <w:spacing w:after="0"/>
        <w:rPr>
          <w:b/>
          <w:bCs/>
          <w:color w:val="5B9BD5" w:themeColor="accent1"/>
        </w:rPr>
      </w:pPr>
    </w:p>
    <w:p w14:paraId="54AFAE01" w14:textId="0D5FCA86" w:rsidR="00A20B15" w:rsidRPr="000105D9" w:rsidRDefault="00A20B15" w:rsidP="00B11C9A">
      <w:pPr>
        <w:spacing w:after="0"/>
        <w:rPr>
          <w:b/>
          <w:bCs/>
          <w:color w:val="5B9BD5" w:themeColor="accent1"/>
        </w:rPr>
      </w:pPr>
      <w:r>
        <w:rPr>
          <w:b/>
          <w:bCs/>
          <w:color w:val="5B9BD5" w:themeColor="accent1"/>
        </w:rPr>
        <w:t xml:space="preserve">MATHEMATICS </w:t>
      </w:r>
      <w:r w:rsidRPr="005851A0">
        <w:rPr>
          <w:bCs/>
          <w:color w:val="5B9BD5" w:themeColor="accent1"/>
        </w:rPr>
        <w:t>Subcategories:</w:t>
      </w:r>
    </w:p>
    <w:p w14:paraId="72B344F6" w14:textId="77777777" w:rsidR="00A20B15" w:rsidRPr="00CC3F37" w:rsidRDefault="00A20B15" w:rsidP="00A20B15">
      <w:pPr>
        <w:spacing w:after="0" w:line="240" w:lineRule="auto"/>
      </w:pPr>
      <w:r w:rsidRPr="00CC3F37">
        <w:t>Algebra</w:t>
      </w:r>
      <w:r w:rsidRPr="00CC3F37">
        <w:br/>
        <w:t>Analysis</w:t>
      </w:r>
    </w:p>
    <w:p w14:paraId="62698115" w14:textId="77777777" w:rsidR="00A20B15" w:rsidRPr="00CC3F37" w:rsidRDefault="00A20B15" w:rsidP="00A20B15">
      <w:pPr>
        <w:spacing w:after="0" w:line="240" w:lineRule="auto"/>
      </w:pPr>
      <w:r w:rsidRPr="00CC3F37">
        <w:t>Combinatorics, Graph Theory, and Game Theory</w:t>
      </w:r>
      <w:r w:rsidRPr="00CC3F37">
        <w:br/>
        <w:t>Geometry and Topology</w:t>
      </w:r>
    </w:p>
    <w:p w14:paraId="3C9E826F" w14:textId="19EDC26D" w:rsidR="00A20B15" w:rsidRPr="00CC3F37" w:rsidRDefault="00A20B15" w:rsidP="00A20B15">
      <w:pPr>
        <w:spacing w:after="0" w:line="240" w:lineRule="auto"/>
      </w:pPr>
      <w:r w:rsidRPr="00CC3F37">
        <w:t>Number T</w:t>
      </w:r>
      <w:r>
        <w:t>heory</w:t>
      </w:r>
      <w:r>
        <w:br/>
        <w:t>Probability and Statistics</w:t>
      </w:r>
    </w:p>
    <w:p w14:paraId="6DE117F7" w14:textId="77777777" w:rsidR="005851A0" w:rsidRDefault="005851A0" w:rsidP="00B11C9A">
      <w:pPr>
        <w:spacing w:after="0"/>
        <w:rPr>
          <w:b/>
          <w:bCs/>
          <w:color w:val="5B9BD5" w:themeColor="accent1"/>
        </w:rPr>
      </w:pPr>
    </w:p>
    <w:p w14:paraId="09D40082" w14:textId="690F5C96" w:rsidR="00A20B15" w:rsidRPr="005851A0" w:rsidRDefault="00A20B15" w:rsidP="00B11C9A">
      <w:pPr>
        <w:spacing w:after="0"/>
        <w:rPr>
          <w:bCs/>
          <w:color w:val="5B9BD5" w:themeColor="accent1"/>
        </w:rPr>
      </w:pPr>
      <w:r w:rsidRPr="00FD50BF">
        <w:rPr>
          <w:b/>
          <w:bCs/>
          <w:color w:val="5B9BD5" w:themeColor="accent1"/>
        </w:rPr>
        <w:t xml:space="preserve">ROBOTICS AND </w:t>
      </w:r>
      <w:r>
        <w:rPr>
          <w:b/>
          <w:bCs/>
          <w:color w:val="5B9BD5" w:themeColor="accent1"/>
        </w:rPr>
        <w:t xml:space="preserve">INTELLIGENT MACHINES </w:t>
      </w:r>
      <w:r w:rsidRPr="005851A0">
        <w:rPr>
          <w:bCs/>
          <w:color w:val="5B9BD5" w:themeColor="accent1"/>
        </w:rPr>
        <w:t>Subcategories:</w:t>
      </w:r>
    </w:p>
    <w:p w14:paraId="25243154" w14:textId="77777777" w:rsidR="00A20B15" w:rsidRPr="00CC3F37" w:rsidRDefault="00A20B15" w:rsidP="00A20B15">
      <w:pPr>
        <w:spacing w:after="0" w:line="240" w:lineRule="auto"/>
      </w:pPr>
      <w:r w:rsidRPr="00CC3F37">
        <w:t>Biomechanics</w:t>
      </w:r>
    </w:p>
    <w:p w14:paraId="78851C88" w14:textId="77777777" w:rsidR="00A20B15" w:rsidRPr="00CC3F37" w:rsidRDefault="00A20B15" w:rsidP="00A20B15">
      <w:pPr>
        <w:spacing w:after="0" w:line="240" w:lineRule="auto"/>
      </w:pPr>
      <w:r w:rsidRPr="00CC3F37">
        <w:t>Cognitive Systems</w:t>
      </w:r>
    </w:p>
    <w:p w14:paraId="25A49661" w14:textId="77777777" w:rsidR="00A20B15" w:rsidRPr="00CC3F37" w:rsidRDefault="00A20B15" w:rsidP="00A20B15">
      <w:pPr>
        <w:spacing w:after="0" w:line="240" w:lineRule="auto"/>
      </w:pPr>
      <w:r w:rsidRPr="00CC3F37">
        <w:t>Control Theory</w:t>
      </w:r>
    </w:p>
    <w:p w14:paraId="3629BC37" w14:textId="77777777" w:rsidR="00A20B15" w:rsidRPr="00CC3F37" w:rsidRDefault="00A20B15" w:rsidP="00A20B15">
      <w:pPr>
        <w:spacing w:after="0" w:line="240" w:lineRule="auto"/>
      </w:pPr>
      <w:r w:rsidRPr="00CC3F37">
        <w:t>Machine Learning</w:t>
      </w:r>
    </w:p>
    <w:p w14:paraId="7A264D90" w14:textId="77777777" w:rsidR="00A20B15" w:rsidRPr="00CC3F37" w:rsidRDefault="00A20B15" w:rsidP="00A20B15">
      <w:pPr>
        <w:spacing w:after="0" w:line="240" w:lineRule="auto"/>
      </w:pPr>
      <w:r w:rsidRPr="00CC3F37">
        <w:t>Robot Kinematics</w:t>
      </w:r>
    </w:p>
    <w:p w14:paraId="6F614694" w14:textId="77777777" w:rsidR="005851A0" w:rsidRDefault="005851A0" w:rsidP="00A20B15">
      <w:pPr>
        <w:spacing w:after="0" w:line="240" w:lineRule="auto"/>
        <w:rPr>
          <w:b/>
          <w:bCs/>
          <w:color w:val="5B9BD5" w:themeColor="accent1"/>
        </w:rPr>
      </w:pPr>
    </w:p>
    <w:p w14:paraId="0179125B" w14:textId="51489881" w:rsidR="00A20B15" w:rsidRPr="00FD50BF" w:rsidRDefault="00A20B15" w:rsidP="00A20B15">
      <w:pPr>
        <w:spacing w:after="0" w:line="240" w:lineRule="auto"/>
        <w:rPr>
          <w:b/>
          <w:bCs/>
          <w:color w:val="5B9BD5" w:themeColor="accent1"/>
        </w:rPr>
      </w:pPr>
      <w:r>
        <w:rPr>
          <w:b/>
          <w:bCs/>
          <w:color w:val="5B9BD5" w:themeColor="accent1"/>
        </w:rPr>
        <w:t xml:space="preserve">SYSTEMS SOFTWARE </w:t>
      </w:r>
      <w:r w:rsidRPr="005851A0">
        <w:rPr>
          <w:bCs/>
          <w:color w:val="5B9BD5" w:themeColor="accent1"/>
        </w:rPr>
        <w:t>Subcategories:</w:t>
      </w:r>
    </w:p>
    <w:p w14:paraId="1CC1D872" w14:textId="77777777" w:rsidR="00A20B15" w:rsidRPr="00CC3F37" w:rsidRDefault="00A20B15" w:rsidP="00A20B15">
      <w:pPr>
        <w:spacing w:after="0" w:line="240" w:lineRule="auto"/>
      </w:pPr>
      <w:r w:rsidRPr="00CC3F37">
        <w:t>Algorithms </w:t>
      </w:r>
    </w:p>
    <w:p w14:paraId="53994769" w14:textId="77777777" w:rsidR="00A20B15" w:rsidRPr="00CC3F37" w:rsidRDefault="00A20B15" w:rsidP="00A20B15">
      <w:pPr>
        <w:spacing w:after="0" w:line="240" w:lineRule="auto"/>
      </w:pPr>
      <w:r w:rsidRPr="00CC3F37">
        <w:t>Cybersecurity</w:t>
      </w:r>
    </w:p>
    <w:p w14:paraId="3A555CC0" w14:textId="77777777" w:rsidR="00A20B15" w:rsidRPr="00CC3F37" w:rsidRDefault="00A20B15" w:rsidP="00A20B15">
      <w:pPr>
        <w:spacing w:after="0" w:line="240" w:lineRule="auto"/>
      </w:pPr>
      <w:r w:rsidRPr="00CC3F37">
        <w:t>Databases</w:t>
      </w:r>
    </w:p>
    <w:p w14:paraId="77D40C8F" w14:textId="77777777" w:rsidR="00A20B15" w:rsidRPr="00CC3F37" w:rsidRDefault="00A20B15" w:rsidP="00A20B15">
      <w:pPr>
        <w:spacing w:after="0" w:line="240" w:lineRule="auto"/>
      </w:pPr>
      <w:r w:rsidRPr="00CC3F37">
        <w:t>Human/Machine Interface</w:t>
      </w:r>
    </w:p>
    <w:p w14:paraId="1CF2CFD9" w14:textId="77777777" w:rsidR="00A20B15" w:rsidRPr="00CC3F37" w:rsidRDefault="00A20B15" w:rsidP="00A20B15">
      <w:pPr>
        <w:spacing w:after="0" w:line="240" w:lineRule="auto"/>
      </w:pPr>
      <w:r w:rsidRPr="00CC3F37">
        <w:t>Languages and Operating Systems</w:t>
      </w:r>
    </w:p>
    <w:p w14:paraId="2A1C8216" w14:textId="77777777" w:rsidR="00A20B15" w:rsidRPr="00CC3F37" w:rsidRDefault="00A20B15" w:rsidP="00A20B15">
      <w:pPr>
        <w:spacing w:after="0" w:line="240" w:lineRule="auto"/>
      </w:pPr>
      <w:r w:rsidRPr="00CC3F37">
        <w:t>Mobile Apps</w:t>
      </w:r>
    </w:p>
    <w:p w14:paraId="22B7600F" w14:textId="77777777" w:rsidR="00A20B15" w:rsidRPr="00CC3F37" w:rsidRDefault="00A20B15" w:rsidP="00A20B15">
      <w:pPr>
        <w:spacing w:after="0" w:line="240" w:lineRule="auto"/>
      </w:pPr>
      <w:r w:rsidRPr="00CC3F37">
        <w:t>Online Learning</w:t>
      </w:r>
    </w:p>
    <w:p w14:paraId="0539258A" w14:textId="77777777" w:rsidR="005851A0" w:rsidRDefault="005851A0" w:rsidP="00A20B15">
      <w:pPr>
        <w:spacing w:after="0"/>
        <w:rPr>
          <w:b/>
          <w:bCs/>
        </w:rPr>
        <w:sectPr w:rsidR="005851A0" w:rsidSect="008C7447">
          <w:type w:val="continuous"/>
          <w:pgSz w:w="12240" w:h="15840"/>
          <w:pgMar w:top="720" w:right="720" w:bottom="720" w:left="720" w:header="720" w:footer="720" w:gutter="0"/>
          <w:cols w:num="2" w:space="720" w:equalWidth="0">
            <w:col w:w="5040" w:space="720"/>
            <w:col w:w="5040"/>
          </w:cols>
          <w:docGrid w:linePitch="360"/>
        </w:sectPr>
      </w:pPr>
    </w:p>
    <w:p w14:paraId="309AC4C7" w14:textId="1C7E3609" w:rsidR="00A20B15" w:rsidRPr="00DE0C53" w:rsidRDefault="00A20B15" w:rsidP="00A20B15">
      <w:pPr>
        <w:spacing w:after="0"/>
        <w:rPr>
          <w:b/>
          <w:bCs/>
          <w:color w:val="5B9BD5" w:themeColor="accent1"/>
          <w:u w:val="single"/>
        </w:rPr>
      </w:pPr>
      <w:r w:rsidRPr="00DE0C53">
        <w:rPr>
          <w:b/>
          <w:bCs/>
          <w:color w:val="5B9BD5" w:themeColor="accent1"/>
          <w:u w:val="single"/>
        </w:rPr>
        <w:t>EARTH AND ENVIRONMENTAL SCIENCES (Code: E</w:t>
      </w:r>
      <w:r w:rsidR="00CD10C5">
        <w:rPr>
          <w:b/>
          <w:bCs/>
          <w:color w:val="5B9BD5" w:themeColor="accent1"/>
          <w:u w:val="single"/>
        </w:rPr>
        <w:t>E</w:t>
      </w:r>
      <w:r w:rsidRPr="00DE0C53">
        <w:rPr>
          <w:b/>
          <w:bCs/>
          <w:color w:val="5B9BD5" w:themeColor="accent1"/>
          <w:u w:val="single"/>
        </w:rPr>
        <w:t>V)</w:t>
      </w:r>
    </w:p>
    <w:p w14:paraId="3C7BC1C9" w14:textId="77777777" w:rsidR="00A20B15" w:rsidRPr="00CC3F37" w:rsidRDefault="00A20B15" w:rsidP="00A20B15">
      <w:pPr>
        <w:spacing w:after="0"/>
      </w:pPr>
      <w:r w:rsidRPr="00CC3F37">
        <w:t>Studies of the environment and its effect on organisms/systems, including investigations of biological processes such as growth and life span, as well as studies of Earth systems and their evolution.</w:t>
      </w:r>
    </w:p>
    <w:p w14:paraId="72C61E66" w14:textId="77777777" w:rsidR="00A20B15" w:rsidRDefault="00A20B15" w:rsidP="00A20B15">
      <w:pPr>
        <w:spacing w:after="0" w:line="240" w:lineRule="auto"/>
        <w:rPr>
          <w:b/>
          <w:bCs/>
          <w:color w:val="5B9BD5" w:themeColor="accent1"/>
        </w:rPr>
        <w:sectPr w:rsidR="00A20B15" w:rsidSect="008C7447">
          <w:type w:val="continuous"/>
          <w:pgSz w:w="12240" w:h="15840"/>
          <w:pgMar w:top="720" w:right="720" w:bottom="720" w:left="720" w:header="720" w:footer="720" w:gutter="0"/>
          <w:cols w:space="720"/>
          <w:docGrid w:linePitch="360"/>
        </w:sectPr>
      </w:pPr>
    </w:p>
    <w:p w14:paraId="35891BDA" w14:textId="77777777" w:rsidR="00A20B15" w:rsidRPr="005649C6" w:rsidRDefault="00A20B15" w:rsidP="00D70428">
      <w:pPr>
        <w:spacing w:after="0" w:line="240" w:lineRule="auto"/>
        <w:ind w:left="720"/>
        <w:rPr>
          <w:bCs/>
          <w:color w:val="5B9BD5" w:themeColor="accent1"/>
        </w:rPr>
      </w:pPr>
      <w:r w:rsidRPr="005649C6">
        <w:rPr>
          <w:bCs/>
          <w:color w:val="5B9BD5" w:themeColor="accent1"/>
        </w:rPr>
        <w:t>Subcategories:</w:t>
      </w:r>
    </w:p>
    <w:p w14:paraId="67FE4A24" w14:textId="77777777" w:rsidR="00A20B15" w:rsidRPr="00CC3F37" w:rsidRDefault="00A20B15" w:rsidP="00D70428">
      <w:pPr>
        <w:spacing w:after="0" w:line="240" w:lineRule="auto"/>
        <w:ind w:left="720"/>
      </w:pPr>
      <w:r w:rsidRPr="00CC3F37">
        <w:t>Atmospheric Science</w:t>
      </w:r>
    </w:p>
    <w:p w14:paraId="216F4004" w14:textId="77777777" w:rsidR="00A20B15" w:rsidRPr="00CC3F37" w:rsidRDefault="00A20B15" w:rsidP="00D70428">
      <w:pPr>
        <w:spacing w:after="0" w:line="240" w:lineRule="auto"/>
        <w:ind w:left="720"/>
      </w:pPr>
      <w:r w:rsidRPr="00CC3F37">
        <w:t>Climate Science</w:t>
      </w:r>
    </w:p>
    <w:p w14:paraId="43F7935F" w14:textId="77777777" w:rsidR="00A20B15" w:rsidRPr="00CC3F37" w:rsidRDefault="00A20B15" w:rsidP="00A20B15">
      <w:pPr>
        <w:spacing w:after="0" w:line="240" w:lineRule="auto"/>
      </w:pPr>
      <w:r w:rsidRPr="00CC3F37">
        <w:t>Environmental Effects on Ecosystems</w:t>
      </w:r>
    </w:p>
    <w:p w14:paraId="0BDD8D04" w14:textId="77777777" w:rsidR="00A20B15" w:rsidRPr="00CC3F37" w:rsidRDefault="00A20B15" w:rsidP="00A20B15">
      <w:pPr>
        <w:spacing w:after="0" w:line="240" w:lineRule="auto"/>
      </w:pPr>
      <w:r w:rsidRPr="00CC3F37">
        <w:t>Geosciences</w:t>
      </w:r>
    </w:p>
    <w:p w14:paraId="4D777C56" w14:textId="77777777" w:rsidR="00A20B15" w:rsidRPr="00CC3F37" w:rsidRDefault="00A20B15" w:rsidP="00A20B15">
      <w:pPr>
        <w:spacing w:after="0" w:line="240" w:lineRule="auto"/>
      </w:pPr>
      <w:r w:rsidRPr="00CC3F37">
        <w:t>Water Science</w:t>
      </w:r>
    </w:p>
    <w:p w14:paraId="7BE9DDAF" w14:textId="77777777" w:rsidR="00A20B15" w:rsidRDefault="00A20B15" w:rsidP="00A20B15">
      <w:pPr>
        <w:spacing w:after="0"/>
        <w:sectPr w:rsidR="00A20B15" w:rsidSect="008C7447">
          <w:type w:val="continuous"/>
          <w:pgSz w:w="12240" w:h="15840"/>
          <w:pgMar w:top="720" w:right="720" w:bottom="720" w:left="720" w:header="720" w:footer="720" w:gutter="0"/>
          <w:cols w:num="2" w:space="720"/>
          <w:docGrid w:linePitch="360"/>
        </w:sectPr>
      </w:pPr>
    </w:p>
    <w:p w14:paraId="42F90B9A" w14:textId="77777777" w:rsidR="004A4A9B" w:rsidRDefault="004A4A9B" w:rsidP="00A20B15">
      <w:pPr>
        <w:spacing w:after="0"/>
        <w:rPr>
          <w:b/>
          <w:bCs/>
          <w:color w:val="5B9BD5" w:themeColor="accent1"/>
          <w:sz w:val="24"/>
          <w:u w:val="single"/>
        </w:rPr>
      </w:pPr>
    </w:p>
    <w:p w14:paraId="1F26AF5F" w14:textId="77777777" w:rsidR="00A20B15" w:rsidRPr="00DE0C53" w:rsidRDefault="00A20B15" w:rsidP="00A20B15">
      <w:pPr>
        <w:spacing w:after="0"/>
        <w:rPr>
          <w:b/>
          <w:bCs/>
          <w:color w:val="5B9BD5" w:themeColor="accent1"/>
          <w:sz w:val="24"/>
          <w:u w:val="single"/>
        </w:rPr>
      </w:pPr>
      <w:r w:rsidRPr="00DE0C53">
        <w:rPr>
          <w:b/>
          <w:bCs/>
          <w:color w:val="5B9BD5" w:themeColor="accent1"/>
          <w:sz w:val="24"/>
          <w:u w:val="single"/>
        </w:rPr>
        <w:t>ENERGY</w:t>
      </w:r>
      <w:r>
        <w:rPr>
          <w:b/>
          <w:bCs/>
          <w:color w:val="5B9BD5" w:themeColor="accent1"/>
          <w:sz w:val="24"/>
          <w:u w:val="single"/>
        </w:rPr>
        <w:t xml:space="preserve"> (EGY)</w:t>
      </w:r>
    </w:p>
    <w:p w14:paraId="2A2298A5" w14:textId="77777777" w:rsidR="00A20B15" w:rsidRPr="00693A46" w:rsidRDefault="00A20B15" w:rsidP="00A20B15">
      <w:pPr>
        <w:spacing w:after="0"/>
        <w:rPr>
          <w:bCs/>
          <w:color w:val="5B9BD5" w:themeColor="accent1"/>
        </w:rPr>
      </w:pPr>
      <w:r w:rsidRPr="00615171">
        <w:rPr>
          <w:bCs/>
          <w:color w:val="5B9BD5" w:themeColor="accent1"/>
        </w:rPr>
        <w:t xml:space="preserve">ENERGY: CHEMICAL </w:t>
      </w:r>
      <w:r>
        <w:rPr>
          <w:bCs/>
          <w:color w:val="5B9BD5" w:themeColor="accent1"/>
        </w:rPr>
        <w:t>-</w:t>
      </w:r>
      <w:r w:rsidRPr="00CC3F37">
        <w:t>Studies involving biological and chemical processes of renewable energy sources, clean transport, and alternative fuels.</w:t>
      </w:r>
    </w:p>
    <w:p w14:paraId="0C46B036" w14:textId="77777777" w:rsidR="00A20B15" w:rsidRPr="00693A46" w:rsidRDefault="00A20B15" w:rsidP="00A20B15">
      <w:pPr>
        <w:spacing w:after="0"/>
        <w:rPr>
          <w:b/>
          <w:bCs/>
          <w:color w:val="5B9BD5" w:themeColor="accent1"/>
        </w:rPr>
      </w:pPr>
      <w:r w:rsidRPr="00693A46">
        <w:rPr>
          <w:bCs/>
          <w:color w:val="5B9BD5" w:themeColor="accent1"/>
        </w:rPr>
        <w:t>ENERGY: PHYSICAL</w:t>
      </w:r>
      <w:r>
        <w:rPr>
          <w:b/>
          <w:bCs/>
          <w:color w:val="5B9BD5" w:themeColor="accent1"/>
        </w:rPr>
        <w:t>-</w:t>
      </w:r>
      <w:r w:rsidRPr="00CC3F37">
        <w:t>Studies of renewable energy structures/processes including energy production and efficiency.</w:t>
      </w:r>
    </w:p>
    <w:p w14:paraId="42EBFA69" w14:textId="77777777" w:rsidR="005E099D" w:rsidRPr="005B1787" w:rsidRDefault="005E099D" w:rsidP="00A20B15">
      <w:pPr>
        <w:spacing w:after="0" w:line="240" w:lineRule="auto"/>
        <w:rPr>
          <w:sz w:val="10"/>
          <w:szCs w:val="10"/>
        </w:rPr>
      </w:pPr>
    </w:p>
    <w:p w14:paraId="7031285E" w14:textId="77777777" w:rsidR="00077168" w:rsidRPr="005B1787" w:rsidRDefault="00077168" w:rsidP="00A20B15">
      <w:pPr>
        <w:spacing w:after="0" w:line="240" w:lineRule="auto"/>
        <w:rPr>
          <w:b/>
          <w:bCs/>
          <w:color w:val="5B9BD5" w:themeColor="accent1"/>
          <w:sz w:val="10"/>
          <w:szCs w:val="10"/>
        </w:rPr>
        <w:sectPr w:rsidR="00077168" w:rsidRPr="005B1787" w:rsidSect="008C7447">
          <w:type w:val="continuous"/>
          <w:pgSz w:w="12240" w:h="15840"/>
          <w:pgMar w:top="720" w:right="720" w:bottom="720" w:left="720" w:header="720" w:footer="720" w:gutter="0"/>
          <w:cols w:space="720"/>
          <w:docGrid w:linePitch="360"/>
        </w:sectPr>
      </w:pPr>
    </w:p>
    <w:p w14:paraId="7AE82BE3" w14:textId="72B3A0EA" w:rsidR="00A20B15" w:rsidRPr="005E099D" w:rsidRDefault="00A20B15" w:rsidP="00077168">
      <w:pPr>
        <w:spacing w:after="0" w:line="240" w:lineRule="auto"/>
        <w:ind w:left="720"/>
        <w:rPr>
          <w:b/>
          <w:bCs/>
          <w:color w:val="5B9BD5" w:themeColor="accent1"/>
        </w:rPr>
      </w:pPr>
      <w:r w:rsidRPr="005E099D">
        <w:rPr>
          <w:b/>
          <w:bCs/>
          <w:color w:val="5B9BD5" w:themeColor="accent1"/>
        </w:rPr>
        <w:t xml:space="preserve">ENERGY: CHEMICAL </w:t>
      </w:r>
      <w:r w:rsidRPr="005E099D">
        <w:rPr>
          <w:bCs/>
          <w:color w:val="5B9BD5" w:themeColor="accent1"/>
        </w:rPr>
        <w:t>Subcategories:</w:t>
      </w:r>
    </w:p>
    <w:p w14:paraId="37E88D31" w14:textId="77777777" w:rsidR="00A20B15" w:rsidRPr="00CC3F37" w:rsidRDefault="00A20B15" w:rsidP="00077168">
      <w:pPr>
        <w:spacing w:after="0" w:line="240" w:lineRule="auto"/>
        <w:ind w:left="720"/>
      </w:pPr>
      <w:r w:rsidRPr="00CC3F37">
        <w:t>Alternative Fuels</w:t>
      </w:r>
    </w:p>
    <w:p w14:paraId="6F7D4FAA" w14:textId="77777777" w:rsidR="00A20B15" w:rsidRPr="00CC3F37" w:rsidRDefault="00A20B15" w:rsidP="00077168">
      <w:pPr>
        <w:spacing w:after="0" w:line="240" w:lineRule="auto"/>
        <w:ind w:left="720"/>
      </w:pPr>
      <w:r w:rsidRPr="00CC3F37">
        <w:t>Computational Energy Science</w:t>
      </w:r>
    </w:p>
    <w:p w14:paraId="356615CF" w14:textId="77777777" w:rsidR="00A20B15" w:rsidRPr="00CC3F37" w:rsidRDefault="00A20B15" w:rsidP="00077168">
      <w:pPr>
        <w:spacing w:after="0" w:line="240" w:lineRule="auto"/>
        <w:ind w:left="720"/>
      </w:pPr>
      <w:r w:rsidRPr="00CC3F37">
        <w:t>Fossil Fuel Energy</w:t>
      </w:r>
    </w:p>
    <w:p w14:paraId="285F7327" w14:textId="77777777" w:rsidR="00A20B15" w:rsidRPr="00CC3F37" w:rsidRDefault="00A20B15" w:rsidP="00077168">
      <w:pPr>
        <w:spacing w:after="0" w:line="240" w:lineRule="auto"/>
        <w:ind w:left="720"/>
      </w:pPr>
      <w:r w:rsidRPr="00CC3F37">
        <w:t>Fuel Cells and Battery Development</w:t>
      </w:r>
    </w:p>
    <w:p w14:paraId="70D1678C" w14:textId="77777777" w:rsidR="00A20B15" w:rsidRPr="00CC3F37" w:rsidRDefault="00A20B15" w:rsidP="00077168">
      <w:pPr>
        <w:spacing w:after="0" w:line="240" w:lineRule="auto"/>
        <w:ind w:left="720"/>
      </w:pPr>
      <w:r w:rsidRPr="00CC3F37">
        <w:t>Microbial Fuel Cells</w:t>
      </w:r>
    </w:p>
    <w:p w14:paraId="05020945" w14:textId="2099AF6F" w:rsidR="00A20B15" w:rsidRPr="005E099D" w:rsidRDefault="00A20B15" w:rsidP="00077168">
      <w:pPr>
        <w:spacing w:after="0" w:line="240" w:lineRule="auto"/>
        <w:ind w:left="720"/>
      </w:pPr>
      <w:r w:rsidRPr="00CC3F37">
        <w:t>Solar Materials</w:t>
      </w:r>
    </w:p>
    <w:p w14:paraId="7633B37D" w14:textId="77777777" w:rsidR="00077168" w:rsidRPr="005B1787" w:rsidRDefault="00077168" w:rsidP="005E099D">
      <w:pPr>
        <w:spacing w:after="0"/>
        <w:rPr>
          <w:b/>
          <w:bCs/>
          <w:color w:val="5B9BD5" w:themeColor="accent1"/>
          <w:sz w:val="10"/>
          <w:szCs w:val="10"/>
        </w:rPr>
      </w:pPr>
    </w:p>
    <w:p w14:paraId="03BBDEDD" w14:textId="7883E322" w:rsidR="00A20B15" w:rsidRPr="005E099D" w:rsidRDefault="00A20B15" w:rsidP="005E099D">
      <w:pPr>
        <w:spacing w:after="0"/>
        <w:rPr>
          <w:b/>
          <w:bCs/>
          <w:color w:val="5B9BD5" w:themeColor="accent1"/>
        </w:rPr>
      </w:pPr>
      <w:r>
        <w:rPr>
          <w:b/>
          <w:bCs/>
          <w:color w:val="5B9BD5" w:themeColor="accent1"/>
        </w:rPr>
        <w:t>ENERGY: PHYSICAL</w:t>
      </w:r>
      <w:r w:rsidR="005E099D">
        <w:rPr>
          <w:b/>
          <w:bCs/>
          <w:color w:val="5B9BD5" w:themeColor="accent1"/>
        </w:rPr>
        <w:t xml:space="preserve"> </w:t>
      </w:r>
      <w:r w:rsidRPr="005E099D">
        <w:rPr>
          <w:bCs/>
          <w:color w:val="5B9BD5" w:themeColor="accent1"/>
        </w:rPr>
        <w:t>Subcategories:</w:t>
      </w:r>
    </w:p>
    <w:p w14:paraId="59616CD2" w14:textId="77777777" w:rsidR="00A20B15" w:rsidRPr="00CC3F37" w:rsidRDefault="00A20B15" w:rsidP="00A20B15">
      <w:pPr>
        <w:spacing w:after="0" w:line="240" w:lineRule="auto"/>
      </w:pPr>
      <w:r w:rsidRPr="00CC3F37">
        <w:t>Hydro Power</w:t>
      </w:r>
    </w:p>
    <w:p w14:paraId="09989866" w14:textId="77777777" w:rsidR="00A20B15" w:rsidRPr="00CC3F37" w:rsidRDefault="00A20B15" w:rsidP="00A20B15">
      <w:pPr>
        <w:spacing w:after="0" w:line="240" w:lineRule="auto"/>
      </w:pPr>
      <w:r w:rsidRPr="00CC3F37">
        <w:t>Nuclear Power</w:t>
      </w:r>
    </w:p>
    <w:p w14:paraId="3E1B27F1" w14:textId="77777777" w:rsidR="00A20B15" w:rsidRPr="00CC3F37" w:rsidRDefault="00A20B15" w:rsidP="00A20B15">
      <w:pPr>
        <w:spacing w:after="0" w:line="240" w:lineRule="auto"/>
      </w:pPr>
      <w:r w:rsidRPr="00CC3F37">
        <w:t>Solar</w:t>
      </w:r>
    </w:p>
    <w:p w14:paraId="32D82CCE" w14:textId="77777777" w:rsidR="00A20B15" w:rsidRPr="00CC3F37" w:rsidRDefault="00A20B15" w:rsidP="00A20B15">
      <w:pPr>
        <w:spacing w:after="0" w:line="240" w:lineRule="auto"/>
      </w:pPr>
      <w:r w:rsidRPr="00CC3F37">
        <w:t>Sustainable Design</w:t>
      </w:r>
    </w:p>
    <w:p w14:paraId="2A3BB606" w14:textId="77777777" w:rsidR="00A20B15" w:rsidRPr="00CC3F37" w:rsidRDefault="00A20B15" w:rsidP="00A20B15">
      <w:pPr>
        <w:spacing w:after="0" w:line="240" w:lineRule="auto"/>
      </w:pPr>
      <w:r w:rsidRPr="00CC3F37">
        <w:t>Thermal Power</w:t>
      </w:r>
    </w:p>
    <w:p w14:paraId="2EA11F1F" w14:textId="77777777" w:rsidR="00077168" w:rsidRDefault="00A20B15" w:rsidP="00A20B15">
      <w:pPr>
        <w:spacing w:after="0" w:line="240" w:lineRule="auto"/>
        <w:sectPr w:rsidR="00077168" w:rsidSect="008C7447">
          <w:type w:val="continuous"/>
          <w:pgSz w:w="12240" w:h="15840"/>
          <w:pgMar w:top="720" w:right="720" w:bottom="720" w:left="720" w:header="720" w:footer="720" w:gutter="0"/>
          <w:cols w:num="2" w:space="720" w:equalWidth="0">
            <w:col w:w="5040" w:space="720"/>
            <w:col w:w="5040"/>
          </w:cols>
          <w:docGrid w:linePitch="360"/>
        </w:sectPr>
      </w:pPr>
      <w:r w:rsidRPr="00CC3F37">
        <w:t>Wind</w:t>
      </w:r>
    </w:p>
    <w:p w14:paraId="4FC2E031" w14:textId="28E685A0" w:rsidR="00A20B15" w:rsidRPr="00CC3F37" w:rsidRDefault="00A20B15" w:rsidP="00A20B15">
      <w:pPr>
        <w:spacing w:after="0" w:line="240" w:lineRule="auto"/>
      </w:pPr>
    </w:p>
    <w:p w14:paraId="021F93BE" w14:textId="77777777" w:rsidR="00A20B15" w:rsidRDefault="00A20B15" w:rsidP="00A20B15">
      <w:pPr>
        <w:spacing w:after="0"/>
        <w:rPr>
          <w:b/>
          <w:bCs/>
        </w:rPr>
        <w:sectPr w:rsidR="00A20B15" w:rsidSect="008C7447">
          <w:type w:val="continuous"/>
          <w:pgSz w:w="12240" w:h="15840"/>
          <w:pgMar w:top="720" w:right="720" w:bottom="720" w:left="720" w:header="720" w:footer="720" w:gutter="0"/>
          <w:cols w:space="720"/>
          <w:docGrid w:linePitch="360"/>
        </w:sectPr>
      </w:pPr>
    </w:p>
    <w:p w14:paraId="3C338F95" w14:textId="77777777" w:rsidR="00A20B15" w:rsidRPr="00DE0C53" w:rsidRDefault="00A20B15" w:rsidP="00A20B15">
      <w:pPr>
        <w:spacing w:after="0"/>
        <w:rPr>
          <w:b/>
          <w:bCs/>
          <w:color w:val="44546A" w:themeColor="text2"/>
          <w:sz w:val="24"/>
          <w:u w:val="single"/>
        </w:rPr>
      </w:pPr>
      <w:r w:rsidRPr="00DE0C53">
        <w:rPr>
          <w:b/>
          <w:bCs/>
          <w:color w:val="44546A" w:themeColor="text2"/>
          <w:sz w:val="24"/>
          <w:u w:val="single"/>
        </w:rPr>
        <w:t>ENGINEERING (ENG)</w:t>
      </w:r>
    </w:p>
    <w:p w14:paraId="2118107C" w14:textId="77777777" w:rsidR="00A20B15" w:rsidRPr="00693A46" w:rsidRDefault="00A20B15" w:rsidP="00A20B15">
      <w:pPr>
        <w:spacing w:after="0"/>
        <w:rPr>
          <w:b/>
          <w:bCs/>
          <w:color w:val="ED7D31" w:themeColor="accent2"/>
        </w:rPr>
      </w:pPr>
      <w:r>
        <w:rPr>
          <w:b/>
          <w:bCs/>
          <w:color w:val="ED7D31" w:themeColor="accent2"/>
        </w:rPr>
        <w:t>BIOMEDICAL ENGINEERING -</w:t>
      </w:r>
      <w:r w:rsidRPr="00CC3F37">
        <w:t>Projects that involve the application of engineering principles and design concepts to medicine and biology for healthcare purposes including diagnosis, monitoring and therapy.  Prominent biomedical engineering applications include the development of biocompatible prostheses, various diagnostic and therapeutic medical devices ranging from clinical equipment to micro-implants, common imaging equipment such as MRIs and EEGs, regenerative tissue growth, pharmaceutical drugs and therapeutic biologicals.</w:t>
      </w:r>
    </w:p>
    <w:p w14:paraId="333D3838" w14:textId="77777777" w:rsidR="00A20B15" w:rsidRDefault="00A20B15" w:rsidP="00A20B15">
      <w:pPr>
        <w:spacing w:after="0"/>
      </w:pPr>
      <w:r w:rsidRPr="000105D9">
        <w:rPr>
          <w:b/>
          <w:bCs/>
          <w:color w:val="5B9BD5" w:themeColor="accent1"/>
        </w:rPr>
        <w:lastRenderedPageBreak/>
        <w:t>E</w:t>
      </w:r>
      <w:r>
        <w:rPr>
          <w:b/>
          <w:bCs/>
          <w:color w:val="5B9BD5" w:themeColor="accent1"/>
        </w:rPr>
        <w:t>NGINEERING MECHANICS -</w:t>
      </w:r>
      <w:r w:rsidRPr="00CC3F37">
        <w:t>Studies that focus on the science and engineering that involve movement or structure.  The movement can be by the apparatus or the movement can affect the apparatus. </w:t>
      </w:r>
    </w:p>
    <w:p w14:paraId="4EA287A5" w14:textId="77777777" w:rsidR="00A20B15" w:rsidRPr="00DE0C53" w:rsidRDefault="00A20B15" w:rsidP="00A20B15">
      <w:pPr>
        <w:spacing w:after="0"/>
        <w:rPr>
          <w:b/>
          <w:bCs/>
          <w:color w:val="5B9BD5" w:themeColor="accent1"/>
        </w:rPr>
      </w:pPr>
      <w:r w:rsidRPr="000105D9">
        <w:rPr>
          <w:b/>
          <w:bCs/>
          <w:color w:val="5B9BD5" w:themeColor="accent1"/>
        </w:rPr>
        <w:t>ENVIR</w:t>
      </w:r>
      <w:r>
        <w:rPr>
          <w:b/>
          <w:bCs/>
          <w:color w:val="5B9BD5" w:themeColor="accent1"/>
        </w:rPr>
        <w:t>ONMENTAL ENGINEERING -</w:t>
      </w:r>
      <w:r w:rsidRPr="00CC3F37">
        <w:t>Studies that engineer or develop processes and infrastructure to solve environmental problems in the supply of water, the disposal of waste, or the control of pollution.  </w:t>
      </w:r>
    </w:p>
    <w:p w14:paraId="4C3AB3D6" w14:textId="77777777" w:rsidR="00A20B15" w:rsidRPr="005B1787" w:rsidRDefault="00A20B15" w:rsidP="00A20B15">
      <w:pPr>
        <w:spacing w:after="0"/>
        <w:rPr>
          <w:b/>
          <w:bCs/>
          <w:color w:val="5B9BD5" w:themeColor="accent1"/>
          <w:sz w:val="10"/>
          <w:szCs w:val="10"/>
        </w:rPr>
      </w:pPr>
    </w:p>
    <w:p w14:paraId="0311EBFE" w14:textId="77777777" w:rsidR="00A20B15" w:rsidRPr="005B1787" w:rsidRDefault="00A20B15" w:rsidP="00A20B15">
      <w:pPr>
        <w:spacing w:after="0"/>
        <w:rPr>
          <w:b/>
          <w:bCs/>
          <w:color w:val="5B9BD5" w:themeColor="accent1"/>
          <w:sz w:val="10"/>
          <w:szCs w:val="10"/>
        </w:rPr>
        <w:sectPr w:rsidR="00A20B15" w:rsidRPr="005B1787" w:rsidSect="008C7447">
          <w:type w:val="continuous"/>
          <w:pgSz w:w="12240" w:h="15840"/>
          <w:pgMar w:top="720" w:right="720" w:bottom="720" w:left="720" w:header="720" w:footer="720" w:gutter="0"/>
          <w:cols w:space="720"/>
          <w:docGrid w:linePitch="360"/>
        </w:sectPr>
      </w:pPr>
    </w:p>
    <w:p w14:paraId="7CFA9E7C" w14:textId="32E51886" w:rsidR="00A20B15" w:rsidRPr="00077168" w:rsidRDefault="00A20B15" w:rsidP="00077168">
      <w:pPr>
        <w:spacing w:after="0"/>
        <w:ind w:left="720"/>
        <w:rPr>
          <w:b/>
          <w:bCs/>
          <w:color w:val="ED7D31" w:themeColor="accent2"/>
        </w:rPr>
      </w:pPr>
      <w:r>
        <w:rPr>
          <w:b/>
          <w:bCs/>
          <w:color w:val="ED7D31" w:themeColor="accent2"/>
        </w:rPr>
        <w:t xml:space="preserve">BIOMEDICAL ENGINEERING </w:t>
      </w:r>
      <w:r w:rsidRPr="00077168">
        <w:rPr>
          <w:bCs/>
          <w:color w:val="5B9BD5" w:themeColor="accent1"/>
        </w:rPr>
        <w:t>Subcategories:</w:t>
      </w:r>
    </w:p>
    <w:p w14:paraId="359EE5AC" w14:textId="77777777" w:rsidR="00A20B15" w:rsidRPr="00CC3F37" w:rsidRDefault="00A20B15" w:rsidP="00077168">
      <w:pPr>
        <w:spacing w:after="0"/>
        <w:ind w:left="720"/>
      </w:pPr>
      <w:r w:rsidRPr="00CC3F37">
        <w:t>Biomaterials and Regenerative Medicine</w:t>
      </w:r>
    </w:p>
    <w:p w14:paraId="2BDDBD3F" w14:textId="77777777" w:rsidR="00A20B15" w:rsidRPr="00CC3F37" w:rsidRDefault="00A20B15" w:rsidP="00077168">
      <w:pPr>
        <w:spacing w:after="0"/>
        <w:ind w:left="720"/>
      </w:pPr>
      <w:r w:rsidRPr="00CC3F37">
        <w:t>Biomechanics</w:t>
      </w:r>
    </w:p>
    <w:p w14:paraId="74B1D17B" w14:textId="77777777" w:rsidR="00A20B15" w:rsidRPr="00CC3F37" w:rsidRDefault="00A20B15" w:rsidP="00077168">
      <w:pPr>
        <w:spacing w:after="0"/>
        <w:ind w:left="720"/>
      </w:pPr>
      <w:r w:rsidRPr="00CC3F37">
        <w:t>Biomedical Devices</w:t>
      </w:r>
    </w:p>
    <w:p w14:paraId="64BE5358" w14:textId="77777777" w:rsidR="00A20B15" w:rsidRPr="00CC3F37" w:rsidRDefault="00A20B15" w:rsidP="00077168">
      <w:pPr>
        <w:spacing w:after="0"/>
        <w:ind w:left="720"/>
      </w:pPr>
      <w:r w:rsidRPr="00CC3F37">
        <w:t>Biomedical Imaging</w:t>
      </w:r>
    </w:p>
    <w:p w14:paraId="749033F4" w14:textId="77777777" w:rsidR="00A20B15" w:rsidRPr="00CC3F37" w:rsidRDefault="00A20B15" w:rsidP="00077168">
      <w:pPr>
        <w:spacing w:after="0"/>
        <w:ind w:left="720"/>
      </w:pPr>
      <w:r w:rsidRPr="00CC3F37">
        <w:t>Cell and Tissue Engineering</w:t>
      </w:r>
    </w:p>
    <w:p w14:paraId="5B260170" w14:textId="77777777" w:rsidR="00A20B15" w:rsidRPr="00CC3F37" w:rsidRDefault="00A20B15" w:rsidP="00077168">
      <w:pPr>
        <w:spacing w:after="0"/>
        <w:ind w:left="720"/>
      </w:pPr>
      <w:r w:rsidRPr="00CC3F37">
        <w:t>Synthetic Biology</w:t>
      </w:r>
    </w:p>
    <w:p w14:paraId="0ACCAF1B" w14:textId="77777777" w:rsidR="00077168" w:rsidRDefault="00077168" w:rsidP="00077168">
      <w:pPr>
        <w:spacing w:after="0"/>
        <w:ind w:left="720"/>
        <w:rPr>
          <w:b/>
          <w:bCs/>
          <w:color w:val="5B9BD5" w:themeColor="accent1"/>
        </w:rPr>
      </w:pPr>
    </w:p>
    <w:p w14:paraId="69664AB7" w14:textId="77777777" w:rsidR="00077168" w:rsidRDefault="00077168" w:rsidP="00077168">
      <w:pPr>
        <w:spacing w:after="0"/>
        <w:ind w:left="720"/>
        <w:rPr>
          <w:b/>
          <w:bCs/>
          <w:color w:val="5B9BD5" w:themeColor="accent1"/>
        </w:rPr>
      </w:pPr>
    </w:p>
    <w:p w14:paraId="144D3942" w14:textId="77777777" w:rsidR="00077168" w:rsidRDefault="00077168" w:rsidP="00077168">
      <w:pPr>
        <w:spacing w:after="0"/>
        <w:ind w:left="720"/>
        <w:rPr>
          <w:b/>
          <w:bCs/>
          <w:color w:val="5B9BD5" w:themeColor="accent1"/>
        </w:rPr>
      </w:pPr>
    </w:p>
    <w:p w14:paraId="719A463B" w14:textId="77777777" w:rsidR="00077168" w:rsidRDefault="00077168" w:rsidP="00077168">
      <w:pPr>
        <w:spacing w:after="0"/>
        <w:ind w:left="720"/>
        <w:rPr>
          <w:b/>
          <w:bCs/>
          <w:color w:val="5B9BD5" w:themeColor="accent1"/>
        </w:rPr>
      </w:pPr>
    </w:p>
    <w:p w14:paraId="46853A8C" w14:textId="77777777" w:rsidR="00077168" w:rsidRDefault="00077168" w:rsidP="00077168">
      <w:pPr>
        <w:spacing w:after="0"/>
        <w:ind w:left="720"/>
        <w:rPr>
          <w:b/>
          <w:bCs/>
          <w:color w:val="5B9BD5" w:themeColor="accent1"/>
        </w:rPr>
      </w:pPr>
    </w:p>
    <w:p w14:paraId="0023E31B" w14:textId="77777777" w:rsidR="00077168" w:rsidRDefault="00077168" w:rsidP="00077168">
      <w:pPr>
        <w:spacing w:after="0"/>
        <w:ind w:left="720"/>
        <w:rPr>
          <w:b/>
          <w:bCs/>
          <w:color w:val="5B9BD5" w:themeColor="accent1"/>
        </w:rPr>
      </w:pPr>
    </w:p>
    <w:p w14:paraId="7BCC38E7" w14:textId="77777777" w:rsidR="00077168" w:rsidRDefault="00077168" w:rsidP="00077168">
      <w:pPr>
        <w:spacing w:after="0"/>
        <w:ind w:left="720"/>
        <w:rPr>
          <w:b/>
          <w:bCs/>
          <w:color w:val="5B9BD5" w:themeColor="accent1"/>
        </w:rPr>
      </w:pPr>
    </w:p>
    <w:p w14:paraId="472A22B6" w14:textId="19EA960A" w:rsidR="00A20B15" w:rsidRPr="00077168" w:rsidRDefault="00A20B15" w:rsidP="00077168">
      <w:pPr>
        <w:spacing w:after="0"/>
        <w:rPr>
          <w:b/>
          <w:bCs/>
          <w:color w:val="5B9BD5" w:themeColor="accent1"/>
        </w:rPr>
      </w:pPr>
      <w:r w:rsidRPr="00077168">
        <w:rPr>
          <w:b/>
          <w:bCs/>
          <w:color w:val="5B9BD5" w:themeColor="accent1"/>
        </w:rPr>
        <w:t xml:space="preserve">ENGINEERING MECHANICS </w:t>
      </w:r>
      <w:r w:rsidRPr="00077168">
        <w:rPr>
          <w:bCs/>
          <w:color w:val="5B9BD5" w:themeColor="accent1"/>
        </w:rPr>
        <w:t>Subcategories:</w:t>
      </w:r>
    </w:p>
    <w:p w14:paraId="368282F3" w14:textId="77777777" w:rsidR="00A20B15" w:rsidRPr="00CC3F37" w:rsidRDefault="00A20B15" w:rsidP="00077168">
      <w:pPr>
        <w:spacing w:after="0" w:line="240" w:lineRule="auto"/>
      </w:pPr>
      <w:r w:rsidRPr="00CC3F37">
        <w:t>Aerospace and Aeronautical Engineering</w:t>
      </w:r>
    </w:p>
    <w:p w14:paraId="47E66E28" w14:textId="77777777" w:rsidR="00A20B15" w:rsidRPr="00CC3F37" w:rsidRDefault="00A20B15" w:rsidP="00077168">
      <w:pPr>
        <w:spacing w:after="0" w:line="240" w:lineRule="auto"/>
      </w:pPr>
      <w:r w:rsidRPr="00CC3F37">
        <w:t>Civil Engineering</w:t>
      </w:r>
    </w:p>
    <w:p w14:paraId="6E1CD21D" w14:textId="77777777" w:rsidR="00A20B15" w:rsidRPr="00CC3F37" w:rsidRDefault="00A20B15" w:rsidP="00077168">
      <w:pPr>
        <w:spacing w:after="0" w:line="240" w:lineRule="auto"/>
      </w:pPr>
      <w:r w:rsidRPr="00CC3F37">
        <w:t>Computational Mechanics</w:t>
      </w:r>
    </w:p>
    <w:p w14:paraId="62B59DB7" w14:textId="77777777" w:rsidR="00A20B15" w:rsidRPr="00CC3F37" w:rsidRDefault="00A20B15" w:rsidP="00A20B15">
      <w:pPr>
        <w:spacing w:after="0" w:line="240" w:lineRule="auto"/>
      </w:pPr>
      <w:r w:rsidRPr="00CC3F37">
        <w:t>Control Theory </w:t>
      </w:r>
    </w:p>
    <w:p w14:paraId="6C7066FF" w14:textId="77777777" w:rsidR="00A20B15" w:rsidRPr="00CC3F37" w:rsidRDefault="00A20B15" w:rsidP="00A20B15">
      <w:pPr>
        <w:spacing w:after="0" w:line="240" w:lineRule="auto"/>
      </w:pPr>
      <w:r w:rsidRPr="00CC3F37">
        <w:t>Ground Vehicle Systems</w:t>
      </w:r>
    </w:p>
    <w:p w14:paraId="2F2C2598" w14:textId="77777777" w:rsidR="00A20B15" w:rsidRPr="00CC3F37" w:rsidRDefault="00A20B15" w:rsidP="00A20B15">
      <w:pPr>
        <w:spacing w:after="0" w:line="240" w:lineRule="auto"/>
      </w:pPr>
      <w:r w:rsidRPr="00CC3F37">
        <w:t>Industrial Engineering-Processing</w:t>
      </w:r>
      <w:r w:rsidRPr="00CC3F37">
        <w:br/>
        <w:t>Mechanical Engineering</w:t>
      </w:r>
    </w:p>
    <w:p w14:paraId="4BAB13DB" w14:textId="77777777" w:rsidR="00A20B15" w:rsidRPr="00CC3F37" w:rsidRDefault="00A20B15" w:rsidP="00A20B15">
      <w:pPr>
        <w:spacing w:after="0" w:line="240" w:lineRule="auto"/>
      </w:pPr>
      <w:r w:rsidRPr="00CC3F37">
        <w:t>Naval Systems</w:t>
      </w:r>
    </w:p>
    <w:p w14:paraId="0BB926AD" w14:textId="578AAA70" w:rsidR="00A20B15" w:rsidRPr="00077168" w:rsidRDefault="00A20B15" w:rsidP="00077168">
      <w:pPr>
        <w:spacing w:after="0"/>
        <w:rPr>
          <w:b/>
          <w:bCs/>
          <w:color w:val="5B9BD5" w:themeColor="accent1"/>
        </w:rPr>
      </w:pPr>
      <w:r w:rsidRPr="00077168">
        <w:rPr>
          <w:b/>
          <w:bCs/>
          <w:color w:val="5B9BD5" w:themeColor="accent1"/>
        </w:rPr>
        <w:t xml:space="preserve">ENVIRONMENTAL ENGINEERING </w:t>
      </w:r>
      <w:r w:rsidRPr="00077168">
        <w:rPr>
          <w:bCs/>
          <w:color w:val="5B9BD5" w:themeColor="accent1"/>
        </w:rPr>
        <w:t>Subcategories:</w:t>
      </w:r>
    </w:p>
    <w:p w14:paraId="590D6089" w14:textId="77777777" w:rsidR="00A20B15" w:rsidRPr="00CC3F37" w:rsidRDefault="00A20B15" w:rsidP="00A20B15">
      <w:pPr>
        <w:spacing w:after="0" w:line="240" w:lineRule="auto"/>
      </w:pPr>
      <w:r w:rsidRPr="00CC3F37">
        <w:t>Bioremediation</w:t>
      </w:r>
    </w:p>
    <w:p w14:paraId="713D4F9E" w14:textId="77777777" w:rsidR="00A20B15" w:rsidRPr="00CC3F37" w:rsidRDefault="00A20B15" w:rsidP="00A20B15">
      <w:pPr>
        <w:spacing w:after="0" w:line="240" w:lineRule="auto"/>
      </w:pPr>
      <w:r w:rsidRPr="00CC3F37">
        <w:t>Land Reclamation</w:t>
      </w:r>
    </w:p>
    <w:p w14:paraId="58245729" w14:textId="77777777" w:rsidR="00A20B15" w:rsidRPr="00CC3F37" w:rsidRDefault="00A20B15" w:rsidP="00A20B15">
      <w:pPr>
        <w:spacing w:after="0" w:line="240" w:lineRule="auto"/>
      </w:pPr>
      <w:r w:rsidRPr="00CC3F37">
        <w:t>Pollution Control</w:t>
      </w:r>
    </w:p>
    <w:p w14:paraId="053095FE" w14:textId="77777777" w:rsidR="00A20B15" w:rsidRPr="00CC3F37" w:rsidRDefault="00A20B15" w:rsidP="00A20B15">
      <w:pPr>
        <w:spacing w:after="0" w:line="240" w:lineRule="auto"/>
      </w:pPr>
      <w:r w:rsidRPr="00CC3F37">
        <w:t>Recycling and Waste Management</w:t>
      </w:r>
    </w:p>
    <w:p w14:paraId="20005EF4" w14:textId="45241E70" w:rsidR="00A20B15" w:rsidRDefault="00A20B15" w:rsidP="00077168">
      <w:pPr>
        <w:spacing w:after="0" w:line="240" w:lineRule="auto"/>
      </w:pPr>
      <w:r>
        <w:t>Water Resources Management</w:t>
      </w:r>
    </w:p>
    <w:p w14:paraId="4FE47797" w14:textId="77777777" w:rsidR="00077168" w:rsidRDefault="00077168" w:rsidP="00077168">
      <w:pPr>
        <w:spacing w:after="0" w:line="240" w:lineRule="auto"/>
        <w:sectPr w:rsidR="00077168" w:rsidSect="008C7447">
          <w:type w:val="continuous"/>
          <w:pgSz w:w="12240" w:h="15840"/>
          <w:pgMar w:top="720" w:right="720" w:bottom="720" w:left="720" w:header="720" w:footer="720" w:gutter="0"/>
          <w:cols w:num="2" w:space="720" w:equalWidth="0">
            <w:col w:w="5040" w:space="720"/>
            <w:col w:w="5040"/>
          </w:cols>
          <w:docGrid w:linePitch="360"/>
        </w:sectPr>
      </w:pPr>
    </w:p>
    <w:p w14:paraId="49477222" w14:textId="77777777" w:rsidR="00A20B15" w:rsidRPr="00DE0C53" w:rsidRDefault="00A20B15" w:rsidP="00A20B15">
      <w:pPr>
        <w:spacing w:after="0"/>
        <w:rPr>
          <w:b/>
          <w:bCs/>
          <w:color w:val="5B9BD5" w:themeColor="accent1"/>
        </w:rPr>
      </w:pPr>
      <w:r>
        <w:rPr>
          <w:b/>
          <w:bCs/>
          <w:color w:val="5B9BD5" w:themeColor="accent1"/>
        </w:rPr>
        <w:t>MATERIALS SCIENCE (Code: M</w:t>
      </w:r>
      <w:r w:rsidRPr="000105D9">
        <w:rPr>
          <w:b/>
          <w:bCs/>
          <w:color w:val="5B9BD5" w:themeColor="accent1"/>
        </w:rPr>
        <w:t>S)</w:t>
      </w:r>
      <w:r>
        <w:rPr>
          <w:b/>
          <w:bCs/>
          <w:color w:val="5B9BD5" w:themeColor="accent1"/>
        </w:rPr>
        <w:t>-</w:t>
      </w:r>
      <w:r w:rsidRPr="00CC3F37">
        <w:t>The study of the characteristics and uses of various materials with improvements to their design which may add to their advanced engineering performance.</w:t>
      </w:r>
    </w:p>
    <w:p w14:paraId="54F264BB" w14:textId="77777777" w:rsidR="00A20B15" w:rsidRDefault="00A20B15" w:rsidP="00A20B15">
      <w:pPr>
        <w:spacing w:after="0" w:line="240" w:lineRule="auto"/>
        <w:rPr>
          <w:b/>
          <w:bCs/>
          <w:color w:val="5B9BD5" w:themeColor="accent1"/>
        </w:rPr>
        <w:sectPr w:rsidR="00A20B15" w:rsidSect="008C7447">
          <w:type w:val="continuous"/>
          <w:pgSz w:w="12240" w:h="15840"/>
          <w:pgMar w:top="720" w:right="720" w:bottom="720" w:left="720" w:header="720" w:footer="720" w:gutter="0"/>
          <w:cols w:space="720"/>
          <w:docGrid w:linePitch="360"/>
        </w:sectPr>
      </w:pPr>
    </w:p>
    <w:p w14:paraId="720F46BA" w14:textId="77777777" w:rsidR="00A20B15" w:rsidRPr="00077168" w:rsidRDefault="00A20B15" w:rsidP="00077168">
      <w:pPr>
        <w:spacing w:after="0" w:line="240" w:lineRule="auto"/>
        <w:ind w:left="720"/>
        <w:rPr>
          <w:bCs/>
          <w:color w:val="5B9BD5" w:themeColor="accent1"/>
        </w:rPr>
      </w:pPr>
      <w:r w:rsidRPr="00077168">
        <w:rPr>
          <w:bCs/>
          <w:color w:val="5B9BD5" w:themeColor="accent1"/>
        </w:rPr>
        <w:t>Subcategories:</w:t>
      </w:r>
    </w:p>
    <w:p w14:paraId="4F1943E2" w14:textId="77777777" w:rsidR="00A20B15" w:rsidRPr="00CC3F37" w:rsidRDefault="00A20B15" w:rsidP="00077168">
      <w:pPr>
        <w:spacing w:after="0" w:line="240" w:lineRule="auto"/>
        <w:ind w:left="720"/>
      </w:pPr>
      <w:r w:rsidRPr="00CC3F37">
        <w:t>Biomaterials</w:t>
      </w:r>
    </w:p>
    <w:p w14:paraId="174E07C0" w14:textId="77777777" w:rsidR="00A20B15" w:rsidRPr="00CC3F37" w:rsidRDefault="00A20B15" w:rsidP="00077168">
      <w:pPr>
        <w:spacing w:after="0" w:line="240" w:lineRule="auto"/>
        <w:ind w:left="720"/>
      </w:pPr>
      <w:r w:rsidRPr="00CC3F37">
        <w:t>Ceramic and Glasses</w:t>
      </w:r>
    </w:p>
    <w:p w14:paraId="278C11A4" w14:textId="77777777" w:rsidR="00A20B15" w:rsidRPr="00CC3F37" w:rsidRDefault="00A20B15" w:rsidP="00077168">
      <w:pPr>
        <w:spacing w:after="0" w:line="240" w:lineRule="auto"/>
        <w:ind w:left="720"/>
      </w:pPr>
      <w:r w:rsidRPr="00CC3F37">
        <w:t>Composite Materials</w:t>
      </w:r>
    </w:p>
    <w:p w14:paraId="438D7F98" w14:textId="77777777" w:rsidR="00A20B15" w:rsidRPr="00CC3F37" w:rsidRDefault="00A20B15" w:rsidP="00A20B15">
      <w:pPr>
        <w:spacing w:after="0" w:line="240" w:lineRule="auto"/>
      </w:pPr>
      <w:r w:rsidRPr="00CC3F37">
        <w:t>Computation and Theory</w:t>
      </w:r>
    </w:p>
    <w:p w14:paraId="2664BAD8" w14:textId="77777777" w:rsidR="00A20B15" w:rsidRPr="00CC3F37" w:rsidRDefault="00A20B15" w:rsidP="00A20B15">
      <w:pPr>
        <w:spacing w:after="0" w:line="240" w:lineRule="auto"/>
      </w:pPr>
      <w:r w:rsidRPr="00CC3F37">
        <w:t>Electronic, Optical, and Magnetic Materials</w:t>
      </w:r>
    </w:p>
    <w:p w14:paraId="0160B508" w14:textId="77777777" w:rsidR="00A20B15" w:rsidRPr="00CC3F37" w:rsidRDefault="00A20B15" w:rsidP="00A20B15">
      <w:pPr>
        <w:spacing w:after="0" w:line="240" w:lineRule="auto"/>
      </w:pPr>
      <w:r w:rsidRPr="00CC3F37">
        <w:t>Nanomaterials</w:t>
      </w:r>
    </w:p>
    <w:p w14:paraId="760DAF19" w14:textId="77777777" w:rsidR="00A20B15" w:rsidRPr="00CC3F37" w:rsidRDefault="00A20B15" w:rsidP="00A20B15">
      <w:pPr>
        <w:spacing w:after="0" w:line="240" w:lineRule="auto"/>
      </w:pPr>
      <w:r w:rsidRPr="00CC3F37">
        <w:t>Polymers</w:t>
      </w:r>
    </w:p>
    <w:p w14:paraId="06033EF5" w14:textId="77777777" w:rsidR="00A20B15" w:rsidRDefault="00A20B15" w:rsidP="00A20B15">
      <w:pPr>
        <w:spacing w:after="0"/>
        <w:rPr>
          <w:b/>
          <w:bCs/>
        </w:rPr>
        <w:sectPr w:rsidR="00A20B15" w:rsidSect="008C7447">
          <w:type w:val="continuous"/>
          <w:pgSz w:w="12240" w:h="15840"/>
          <w:pgMar w:top="720" w:right="720" w:bottom="720" w:left="720" w:header="720" w:footer="720" w:gutter="0"/>
          <w:cols w:num="2" w:space="720"/>
          <w:docGrid w:linePitch="360"/>
        </w:sectPr>
      </w:pPr>
    </w:p>
    <w:p w14:paraId="62A73069" w14:textId="77777777" w:rsidR="004A4A9B" w:rsidRDefault="004A4A9B" w:rsidP="00A20B15">
      <w:pPr>
        <w:spacing w:after="0"/>
        <w:rPr>
          <w:b/>
          <w:bCs/>
          <w:color w:val="5B9BD5" w:themeColor="accent1"/>
        </w:rPr>
      </w:pPr>
    </w:p>
    <w:p w14:paraId="326DE15B" w14:textId="77777777" w:rsidR="00A20B15" w:rsidRPr="000105D9" w:rsidRDefault="00A20B15" w:rsidP="00A20B15">
      <w:pPr>
        <w:spacing w:after="0"/>
        <w:rPr>
          <w:b/>
          <w:bCs/>
          <w:color w:val="5B9BD5" w:themeColor="accent1"/>
        </w:rPr>
      </w:pPr>
      <w:r>
        <w:rPr>
          <w:b/>
          <w:bCs/>
          <w:color w:val="5B9BD5" w:themeColor="accent1"/>
        </w:rPr>
        <w:t>MICROBIOLOGY (Code: MI</w:t>
      </w:r>
      <w:r w:rsidRPr="000105D9">
        <w:rPr>
          <w:b/>
          <w:bCs/>
          <w:color w:val="5B9BD5" w:themeColor="accent1"/>
        </w:rPr>
        <w:t>)</w:t>
      </w:r>
    </w:p>
    <w:p w14:paraId="3C6B27C4" w14:textId="77777777" w:rsidR="00A20B15" w:rsidRPr="00CC3F37" w:rsidRDefault="00A20B15" w:rsidP="00A20B15">
      <w:pPr>
        <w:spacing w:after="0"/>
      </w:pPr>
      <w:r w:rsidRPr="00CC3F37">
        <w:t>The study of micro-organisms, including bacteria, viruses, fungi, prokaryotes, and simple eukaryotes as well as antimicrobial and antibiotic substances.</w:t>
      </w:r>
    </w:p>
    <w:p w14:paraId="75E15D85" w14:textId="77777777" w:rsidR="00A20B15" w:rsidRDefault="00A20B15" w:rsidP="00A20B15">
      <w:pPr>
        <w:spacing w:after="0" w:line="240" w:lineRule="auto"/>
        <w:rPr>
          <w:b/>
          <w:bCs/>
          <w:color w:val="5B9BD5" w:themeColor="accent1"/>
        </w:rPr>
        <w:sectPr w:rsidR="00A20B15" w:rsidSect="008C7447">
          <w:type w:val="continuous"/>
          <w:pgSz w:w="12240" w:h="15840"/>
          <w:pgMar w:top="720" w:right="720" w:bottom="720" w:left="720" w:header="720" w:footer="720" w:gutter="0"/>
          <w:cols w:space="720"/>
          <w:docGrid w:linePitch="360"/>
        </w:sectPr>
      </w:pPr>
    </w:p>
    <w:p w14:paraId="61CDB6EB" w14:textId="77777777" w:rsidR="00A20B15" w:rsidRPr="00077168" w:rsidRDefault="00A20B15" w:rsidP="00077168">
      <w:pPr>
        <w:spacing w:after="0" w:line="240" w:lineRule="auto"/>
        <w:ind w:left="720"/>
        <w:rPr>
          <w:bCs/>
          <w:color w:val="5B9BD5" w:themeColor="accent1"/>
        </w:rPr>
      </w:pPr>
      <w:r w:rsidRPr="00077168">
        <w:rPr>
          <w:bCs/>
          <w:color w:val="5B9BD5" w:themeColor="accent1"/>
        </w:rPr>
        <w:t>Subcategories:</w:t>
      </w:r>
    </w:p>
    <w:p w14:paraId="2BEF3C19" w14:textId="77777777" w:rsidR="00A20B15" w:rsidRPr="00CC3F37" w:rsidRDefault="00A20B15" w:rsidP="00077168">
      <w:pPr>
        <w:spacing w:after="0" w:line="240" w:lineRule="auto"/>
        <w:ind w:left="720"/>
      </w:pPr>
      <w:r w:rsidRPr="00CC3F37">
        <w:t>Antimicrobial and Antibiotics</w:t>
      </w:r>
      <w:r w:rsidRPr="00CC3F37">
        <w:br/>
        <w:t>Applied Microbiology</w:t>
      </w:r>
      <w:r w:rsidRPr="00CC3F37">
        <w:br/>
        <w:t>Bacteriology</w:t>
      </w:r>
    </w:p>
    <w:p w14:paraId="13E1660C" w14:textId="77777777" w:rsidR="00A20B15" w:rsidRDefault="00A20B15" w:rsidP="0092045B">
      <w:pPr>
        <w:spacing w:after="0" w:line="240" w:lineRule="auto"/>
        <w:ind w:left="720"/>
        <w:sectPr w:rsidR="00A20B15" w:rsidSect="008C7447">
          <w:type w:val="continuous"/>
          <w:pgSz w:w="12240" w:h="15840"/>
          <w:pgMar w:top="720" w:right="720" w:bottom="720" w:left="720" w:header="720" w:footer="720" w:gutter="0"/>
          <w:cols w:num="2" w:space="720"/>
          <w:docGrid w:linePitch="360"/>
        </w:sectPr>
      </w:pPr>
      <w:r w:rsidRPr="00CC3F37">
        <w:t>Environmental Microbio</w:t>
      </w:r>
      <w:r>
        <w:t>logy</w:t>
      </w:r>
      <w:r>
        <w:br/>
        <w:t>Microbial Genetics</w:t>
      </w:r>
      <w:r>
        <w:br/>
        <w:t>Virology</w:t>
      </w:r>
    </w:p>
    <w:p w14:paraId="40694740" w14:textId="77777777" w:rsidR="00A20B15" w:rsidRPr="000105D9" w:rsidRDefault="00A20B15" w:rsidP="00A20B15">
      <w:pPr>
        <w:spacing w:after="0"/>
        <w:rPr>
          <w:b/>
          <w:bCs/>
          <w:color w:val="5B9BD5" w:themeColor="accent1"/>
        </w:rPr>
      </w:pPr>
      <w:r w:rsidRPr="000105D9">
        <w:rPr>
          <w:b/>
          <w:bCs/>
          <w:color w:val="5B9BD5" w:themeColor="accent1"/>
        </w:rPr>
        <w:lastRenderedPageBreak/>
        <w:t>P</w:t>
      </w:r>
      <w:r>
        <w:rPr>
          <w:b/>
          <w:bCs/>
          <w:color w:val="5B9BD5" w:themeColor="accent1"/>
        </w:rPr>
        <w:t>HYSICS AND ASTRONOMY (Code: PA</w:t>
      </w:r>
      <w:r w:rsidRPr="000105D9">
        <w:rPr>
          <w:b/>
          <w:bCs/>
          <w:color w:val="5B9BD5" w:themeColor="accent1"/>
        </w:rPr>
        <w:t>)</w:t>
      </w:r>
    </w:p>
    <w:p w14:paraId="21DF45E8" w14:textId="77777777" w:rsidR="00A20B15" w:rsidRPr="000105D9" w:rsidRDefault="00A20B15" w:rsidP="00A20B15">
      <w:pPr>
        <w:spacing w:after="0"/>
        <w:rPr>
          <w:color w:val="5B9BD5" w:themeColor="accent1"/>
        </w:rPr>
      </w:pPr>
      <w:r w:rsidRPr="00CC3F37">
        <w:t>Physics is the science of matter and energy and of interactions between the two. Astronomy is the study</w:t>
      </w:r>
      <w:r w:rsidRPr="00077168">
        <w:rPr>
          <w:color w:val="000000" w:themeColor="text1"/>
        </w:rPr>
        <w:t xml:space="preserve"> of anything in the universe beyond the Earth.</w:t>
      </w:r>
    </w:p>
    <w:p w14:paraId="04C7E31C" w14:textId="77777777" w:rsidR="0092045B" w:rsidRDefault="0092045B" w:rsidP="00F867BF">
      <w:pPr>
        <w:spacing w:after="0" w:line="240" w:lineRule="auto"/>
        <w:ind w:left="720"/>
        <w:rPr>
          <w:bCs/>
          <w:color w:val="5B9BD5" w:themeColor="accent1"/>
        </w:rPr>
        <w:sectPr w:rsidR="0092045B" w:rsidSect="008C7447">
          <w:pgSz w:w="12240" w:h="15840"/>
          <w:pgMar w:top="720" w:right="720" w:bottom="720" w:left="720" w:header="720" w:footer="720" w:gutter="0"/>
          <w:cols w:space="720"/>
          <w:docGrid w:linePitch="360"/>
        </w:sectPr>
      </w:pPr>
    </w:p>
    <w:p w14:paraId="73A8E59B" w14:textId="5AA84765" w:rsidR="00A20B15" w:rsidRPr="00F867BF" w:rsidRDefault="00A20B15" w:rsidP="00F867BF">
      <w:pPr>
        <w:spacing w:after="0" w:line="240" w:lineRule="auto"/>
        <w:ind w:left="720"/>
        <w:rPr>
          <w:bCs/>
          <w:color w:val="5B9BD5" w:themeColor="accent1"/>
        </w:rPr>
      </w:pPr>
      <w:r w:rsidRPr="00F867BF">
        <w:rPr>
          <w:bCs/>
          <w:color w:val="5B9BD5" w:themeColor="accent1"/>
        </w:rPr>
        <w:t>Subcategories:</w:t>
      </w:r>
    </w:p>
    <w:p w14:paraId="317D6A9D" w14:textId="77777777" w:rsidR="00A20B15" w:rsidRPr="00CC3F37" w:rsidRDefault="00A20B15" w:rsidP="00F867BF">
      <w:pPr>
        <w:spacing w:after="0" w:line="240" w:lineRule="auto"/>
        <w:ind w:left="720"/>
      </w:pPr>
      <w:r w:rsidRPr="00CC3F37">
        <w:t>Atomic, Molecular, and Optical Physics</w:t>
      </w:r>
    </w:p>
    <w:p w14:paraId="336FD3E4" w14:textId="77777777" w:rsidR="00A20B15" w:rsidRPr="00CC3F37" w:rsidRDefault="00A20B15" w:rsidP="00F867BF">
      <w:pPr>
        <w:spacing w:after="0" w:line="240" w:lineRule="auto"/>
        <w:ind w:left="720"/>
      </w:pPr>
      <w:r w:rsidRPr="00CC3F37">
        <w:t>Astronomy and Cosmology</w:t>
      </w:r>
      <w:r w:rsidRPr="00CC3F37">
        <w:br/>
        <w:t>Biological Physics</w:t>
      </w:r>
    </w:p>
    <w:p w14:paraId="642096E9" w14:textId="77777777" w:rsidR="00A20B15" w:rsidRPr="00CC3F37" w:rsidRDefault="00A20B15" w:rsidP="00F867BF">
      <w:pPr>
        <w:spacing w:after="0" w:line="240" w:lineRule="auto"/>
        <w:ind w:left="720"/>
      </w:pPr>
      <w:r w:rsidRPr="00CC3F37">
        <w:t>Computational Physics and Astrophysics</w:t>
      </w:r>
    </w:p>
    <w:p w14:paraId="64EB8484" w14:textId="77777777" w:rsidR="0092045B" w:rsidRDefault="00A20B15" w:rsidP="00F867BF">
      <w:pPr>
        <w:spacing w:after="0" w:line="240" w:lineRule="auto"/>
        <w:ind w:left="720"/>
      </w:pPr>
      <w:r w:rsidRPr="00CC3F37">
        <w:t>Condensed Matte</w:t>
      </w:r>
      <w:r w:rsidR="0092045B">
        <w:t>r and Materials</w:t>
      </w:r>
      <w:r w:rsidR="0092045B">
        <w:br/>
        <w:t>Instrumentation</w:t>
      </w:r>
    </w:p>
    <w:p w14:paraId="514A549E" w14:textId="3A47BB7B" w:rsidR="00A20B15" w:rsidRPr="00CC3F37" w:rsidRDefault="00A20B15" w:rsidP="0092045B">
      <w:pPr>
        <w:spacing w:after="0" w:line="240" w:lineRule="auto"/>
      </w:pPr>
      <w:r w:rsidRPr="00CC3F37">
        <w:t>Magnetics, Electromagnetics and Plasmas</w:t>
      </w:r>
    </w:p>
    <w:p w14:paraId="2B9D016C" w14:textId="77777777" w:rsidR="00A20B15" w:rsidRPr="00CC3F37" w:rsidRDefault="00A20B15" w:rsidP="00A20B15">
      <w:pPr>
        <w:spacing w:after="0" w:line="240" w:lineRule="auto"/>
      </w:pPr>
      <w:r w:rsidRPr="00CC3F37">
        <w:t>Mechanics</w:t>
      </w:r>
      <w:r w:rsidRPr="00CC3F37">
        <w:br/>
        <w:t>Nuclear and Particle Physics</w:t>
      </w:r>
      <w:r w:rsidRPr="00CC3F37">
        <w:br/>
        <w:t>Optics, Lasers, and Masers</w:t>
      </w:r>
    </w:p>
    <w:p w14:paraId="3F4A4946" w14:textId="77777777" w:rsidR="0092045B" w:rsidRDefault="00A20B15" w:rsidP="0092045B">
      <w:pPr>
        <w:spacing w:after="0" w:line="240" w:lineRule="auto"/>
      </w:pPr>
      <w:r w:rsidRPr="00CC3F37">
        <w:t>Quantum Computation </w:t>
      </w:r>
      <w:r w:rsidRPr="00CC3F37">
        <w:br/>
        <w:t>Theoretical Physics</w:t>
      </w:r>
    </w:p>
    <w:p w14:paraId="20AFD66C" w14:textId="77777777" w:rsidR="0092045B" w:rsidRDefault="0092045B" w:rsidP="0092045B">
      <w:pPr>
        <w:spacing w:after="0" w:line="240" w:lineRule="auto"/>
        <w:sectPr w:rsidR="0092045B" w:rsidSect="008C7447">
          <w:type w:val="continuous"/>
          <w:pgSz w:w="12240" w:h="15840"/>
          <w:pgMar w:top="720" w:right="720" w:bottom="720" w:left="720" w:header="720" w:footer="720" w:gutter="0"/>
          <w:cols w:num="2" w:space="720" w:equalWidth="0">
            <w:col w:w="5040" w:space="720"/>
            <w:col w:w="5040"/>
          </w:cols>
          <w:docGrid w:linePitch="360"/>
        </w:sectPr>
      </w:pPr>
    </w:p>
    <w:p w14:paraId="66475C2E" w14:textId="03604E7D" w:rsidR="0092045B" w:rsidRDefault="0092045B" w:rsidP="0092045B">
      <w:pPr>
        <w:spacing w:after="0" w:line="240" w:lineRule="auto"/>
      </w:pPr>
    </w:p>
    <w:p w14:paraId="44E1D129" w14:textId="1FE9C56B" w:rsidR="00A20B15" w:rsidRPr="000105D9" w:rsidRDefault="00A20B15" w:rsidP="0092045B">
      <w:pPr>
        <w:spacing w:after="0" w:line="240" w:lineRule="auto"/>
        <w:rPr>
          <w:b/>
          <w:bCs/>
          <w:color w:val="5B9BD5" w:themeColor="accent1"/>
        </w:rPr>
      </w:pPr>
      <w:r w:rsidRPr="000105D9">
        <w:rPr>
          <w:b/>
          <w:bCs/>
          <w:color w:val="5B9BD5" w:themeColor="accent1"/>
        </w:rPr>
        <w:t>PLANT SCIENCES (Code: PS)</w:t>
      </w:r>
    </w:p>
    <w:p w14:paraId="2621EBBC" w14:textId="77777777" w:rsidR="00A20B15" w:rsidRPr="00CC3F37" w:rsidRDefault="00A20B15" w:rsidP="00A20B15">
      <w:pPr>
        <w:spacing w:after="0"/>
      </w:pPr>
      <w:r w:rsidRPr="00CC3F37">
        <w:t>Studies of plants and how they live, including structure, physiology, development, and classification. Includes plant cultivation, development, ecology, genetics and plant breeding, pathology, physiology, systematics and evolution.</w:t>
      </w:r>
    </w:p>
    <w:p w14:paraId="221D4B09" w14:textId="77777777" w:rsidR="00F867BF" w:rsidRPr="00F867BF" w:rsidRDefault="00F867BF" w:rsidP="00F867BF">
      <w:pPr>
        <w:spacing w:after="0" w:line="240" w:lineRule="auto"/>
        <w:ind w:left="720"/>
        <w:rPr>
          <w:bCs/>
          <w:color w:val="5B9BD5" w:themeColor="accent1"/>
        </w:rPr>
      </w:pPr>
      <w:r w:rsidRPr="00F867BF">
        <w:rPr>
          <w:bCs/>
          <w:color w:val="5B9BD5" w:themeColor="accent1"/>
        </w:rPr>
        <w:t>Subcategories:</w:t>
      </w:r>
    </w:p>
    <w:p w14:paraId="58D44F7E" w14:textId="77777777" w:rsidR="00F867BF" w:rsidRPr="00CC3F37" w:rsidRDefault="00F867BF" w:rsidP="00F867BF">
      <w:pPr>
        <w:spacing w:after="0" w:line="240" w:lineRule="auto"/>
        <w:ind w:left="720"/>
      </w:pPr>
      <w:r w:rsidRPr="00CC3F37">
        <w:t>Agriculture and Agronomy</w:t>
      </w:r>
      <w:r w:rsidRPr="00CC3F37">
        <w:br/>
        <w:t>Ecology</w:t>
      </w:r>
    </w:p>
    <w:p w14:paraId="63FA6997" w14:textId="77777777" w:rsidR="00F867BF" w:rsidRPr="00CC3F37" w:rsidRDefault="00F867BF" w:rsidP="00F867BF">
      <w:pPr>
        <w:spacing w:after="0" w:line="240" w:lineRule="auto"/>
        <w:ind w:left="720"/>
      </w:pPr>
      <w:r w:rsidRPr="00CC3F37">
        <w:t>Genetics and Breeding</w:t>
      </w:r>
    </w:p>
    <w:p w14:paraId="2A914553" w14:textId="198BEAB5" w:rsidR="00F867BF" w:rsidRDefault="00F867BF" w:rsidP="00F867BF">
      <w:pPr>
        <w:ind w:left="720"/>
      </w:pPr>
      <w:r w:rsidRPr="00CC3F37">
        <w:t>Growth and Development</w:t>
      </w:r>
      <w:r w:rsidRPr="00CC3F37">
        <w:br/>
        <w:t>Pathology</w:t>
      </w:r>
      <w:r w:rsidRPr="00CC3F37">
        <w:br/>
        <w:t>Plant Physiology </w:t>
      </w:r>
      <w:r w:rsidRPr="00CC3F37">
        <w:br/>
      </w:r>
    </w:p>
    <w:p w14:paraId="61ECF281" w14:textId="77777777" w:rsidR="00551FF1" w:rsidRDefault="00551FF1" w:rsidP="00551FF1">
      <w:pPr>
        <w:rPr>
          <w:b/>
          <w:color w:val="2E74B5" w:themeColor="accent1" w:themeShade="BF"/>
        </w:rPr>
      </w:pPr>
      <w:r>
        <w:rPr>
          <w:b/>
          <w:color w:val="2E74B5" w:themeColor="accent1" w:themeShade="BF"/>
        </w:rPr>
        <w:t>SOCIAL SCIENCES (SS)</w:t>
      </w:r>
    </w:p>
    <w:p w14:paraId="27B7E6EA" w14:textId="2CAC6788" w:rsidR="007A3A86" w:rsidRDefault="00551FF1" w:rsidP="00551FF1">
      <w:pPr>
        <w:rPr>
          <w:b/>
          <w:color w:val="2E74B5" w:themeColor="accent1" w:themeShade="BF"/>
        </w:rPr>
      </w:pPr>
      <w:r>
        <w:t>Sociology and Social Psychology (SOC): The study of human social behavior, especially the study of the origins, organization, institutions, and development of human society. Sociology is concerned with all group activities-economic, social, political, and religious.</w:t>
      </w:r>
    </w:p>
    <w:p w14:paraId="6639A1E5" w14:textId="77777777" w:rsidR="007A3A86" w:rsidRPr="007A3A86" w:rsidRDefault="007A3A86" w:rsidP="007A3A86"/>
    <w:p w14:paraId="6C6F4CE4" w14:textId="77777777" w:rsidR="007A3A86" w:rsidRPr="007A3A86" w:rsidRDefault="007A3A86" w:rsidP="007A3A86"/>
    <w:p w14:paraId="6D0CA32C" w14:textId="04E5BA5F" w:rsidR="007A3A86" w:rsidRDefault="007A3A86" w:rsidP="007A3A86"/>
    <w:p w14:paraId="7C2B8595" w14:textId="77777777" w:rsidR="00551FF1" w:rsidRPr="007A3A86" w:rsidRDefault="00551FF1" w:rsidP="007A3A86">
      <w:pPr>
        <w:jc w:val="center"/>
      </w:pPr>
    </w:p>
    <w:sectPr w:rsidR="00551FF1" w:rsidRPr="007A3A86" w:rsidSect="008C744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15"/>
    <w:rsid w:val="00077168"/>
    <w:rsid w:val="00113E36"/>
    <w:rsid w:val="00294911"/>
    <w:rsid w:val="003D4262"/>
    <w:rsid w:val="004A4A9B"/>
    <w:rsid w:val="00551FF1"/>
    <w:rsid w:val="005649C6"/>
    <w:rsid w:val="005851A0"/>
    <w:rsid w:val="005B1787"/>
    <w:rsid w:val="005E099D"/>
    <w:rsid w:val="006C25E4"/>
    <w:rsid w:val="007A3A86"/>
    <w:rsid w:val="008C7447"/>
    <w:rsid w:val="008E44D6"/>
    <w:rsid w:val="0092045B"/>
    <w:rsid w:val="00A20B15"/>
    <w:rsid w:val="00A74394"/>
    <w:rsid w:val="00B11C9A"/>
    <w:rsid w:val="00BC2709"/>
    <w:rsid w:val="00C550EE"/>
    <w:rsid w:val="00C55F1F"/>
    <w:rsid w:val="00C72181"/>
    <w:rsid w:val="00CD10C5"/>
    <w:rsid w:val="00D70428"/>
    <w:rsid w:val="00E21F7D"/>
    <w:rsid w:val="00F867BF"/>
    <w:rsid w:val="00F96700"/>
    <w:rsid w:val="00FA0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C2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B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Colorado AHEC Program Office</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Hellier</dc:creator>
  <cp:keywords/>
  <dc:description/>
  <cp:lastModifiedBy>Hellier, Jennifer</cp:lastModifiedBy>
  <cp:revision>7</cp:revision>
  <cp:lastPrinted>2017-09-14T16:47:00Z</cp:lastPrinted>
  <dcterms:created xsi:type="dcterms:W3CDTF">2018-08-24T22:02:00Z</dcterms:created>
  <dcterms:modified xsi:type="dcterms:W3CDTF">2019-07-15T17:26:00Z</dcterms:modified>
</cp:coreProperties>
</file>